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B2" w:rsidRPr="001E055B" w:rsidRDefault="001D46B2" w:rsidP="00E62D7F">
      <w:pPr>
        <w:widowControl w:val="0"/>
        <w:suppressAutoHyphens/>
        <w:spacing w:after="0" w:line="240" w:lineRule="auto"/>
        <w:ind w:right="-540" w:firstLine="708"/>
        <w:jc w:val="right"/>
        <w:rPr>
          <w:rFonts w:ascii="Times New Roman" w:hAnsi="Times New Roman"/>
          <w:b/>
        </w:rPr>
      </w:pPr>
    </w:p>
    <w:tbl>
      <w:tblPr>
        <w:tblW w:w="99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59"/>
        <w:gridCol w:w="7781"/>
      </w:tblGrid>
      <w:tr w:rsidR="001D46B2" w:rsidRPr="00614FA6" w:rsidTr="00253CAA">
        <w:trPr>
          <w:trHeight w:val="312"/>
        </w:trPr>
        <w:tc>
          <w:tcPr>
            <w:tcW w:w="21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2A5DDA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5DDA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-67.45pt;margin-top:-.25pt;width:81.65pt;height:74.25pt;z-index:251657216;visibility:visible" wrapcoords="-198 0 -198 21382 21600 21382 21600 0 -198 0">
                  <v:imagedata r:id="rId8" o:title=""/>
                  <w10:wrap type="through"/>
                </v:shape>
              </w:pict>
            </w: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D46B2" w:rsidRPr="00614FA6" w:rsidTr="00253CAA">
        <w:trPr>
          <w:trHeight w:hRule="exact" w:val="834"/>
        </w:trPr>
        <w:tc>
          <w:tcPr>
            <w:tcW w:w="21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D46B2" w:rsidRPr="004967A3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профессиональное </w:t>
            </w: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образовательное учреждение</w:t>
            </w:r>
          </w:p>
          <w:p w:rsidR="001D46B2" w:rsidRPr="004967A3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Ростовской области</w:t>
            </w:r>
          </w:p>
          <w:p w:rsidR="001D46B2" w:rsidRPr="004967A3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1D46B2" w:rsidRPr="00614FA6" w:rsidTr="00253CAA">
        <w:trPr>
          <w:trHeight w:hRule="exact" w:val="337"/>
        </w:trPr>
        <w:tc>
          <w:tcPr>
            <w:tcW w:w="21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4967A3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D46B2" w:rsidRPr="00614FA6" w:rsidTr="0036264E">
        <w:trPr>
          <w:trHeight w:hRule="exact" w:val="636"/>
        </w:trPr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1D46B2" w:rsidRPr="00614FA6" w:rsidRDefault="001D4AA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А</w:t>
            </w:r>
            <w:r w:rsidR="001D46B2"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</w:t>
            </w:r>
            <w:r w:rsidR="005B5F9F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            </w:t>
            </w: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260E64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pacing w:val="-3"/>
              </w:rPr>
              <w:t>Адаптированная рабо</w:t>
            </w:r>
            <w:r w:rsidR="001D46B2" w:rsidRPr="00614FA6">
              <w:rPr>
                <w:rFonts w:ascii="Times New Roman" w:hAnsi="Times New Roman"/>
                <w:spacing w:val="-3"/>
              </w:rPr>
              <w:t>чая прогр</w:t>
            </w:r>
            <w:r w:rsidR="001D46B2">
              <w:rPr>
                <w:rFonts w:ascii="Times New Roman" w:hAnsi="Times New Roman"/>
                <w:spacing w:val="-3"/>
              </w:rPr>
              <w:t xml:space="preserve">амма  профессионального модуля </w:t>
            </w:r>
            <w:r w:rsidR="001D46B2" w:rsidRPr="00614FA6">
              <w:rPr>
                <w:rFonts w:ascii="Times New Roman" w:hAnsi="Times New Roman"/>
                <w:spacing w:val="-3"/>
              </w:rPr>
              <w:t>ПМ</w:t>
            </w:r>
            <w:r w:rsidR="001D46B2">
              <w:rPr>
                <w:rFonts w:ascii="Times New Roman" w:hAnsi="Times New Roman"/>
                <w:spacing w:val="-3"/>
              </w:rPr>
              <w:t>.</w:t>
            </w:r>
            <w:r w:rsidR="001D46B2" w:rsidRPr="00614FA6">
              <w:rPr>
                <w:rFonts w:ascii="Times New Roman" w:hAnsi="Times New Roman"/>
                <w:spacing w:val="-3"/>
              </w:rPr>
              <w:t>0</w:t>
            </w:r>
            <w:r w:rsidR="001D46B2">
              <w:rPr>
                <w:rFonts w:ascii="Times New Roman" w:hAnsi="Times New Roman"/>
                <w:spacing w:val="-3"/>
              </w:rPr>
              <w:t>3 Орган</w:t>
            </w:r>
            <w:r w:rsidR="001D46B2">
              <w:rPr>
                <w:rFonts w:ascii="Times New Roman" w:hAnsi="Times New Roman"/>
                <w:spacing w:val="-3"/>
              </w:rPr>
              <w:t>и</w:t>
            </w:r>
            <w:r w:rsidR="001D46B2">
              <w:rPr>
                <w:rFonts w:ascii="Times New Roman" w:hAnsi="Times New Roman"/>
                <w:spacing w:val="-3"/>
              </w:rPr>
              <w:t>зация транспортно-логистческой деятельности на АТ сп. 23.02.01</w:t>
            </w: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</w:rPr>
            </w:pPr>
            <w:r w:rsidRPr="00614FA6">
              <w:rPr>
                <w:rFonts w:ascii="Times New Roman" w:hAnsi="Times New Roman"/>
                <w:b/>
                <w:bCs/>
                <w:spacing w:val="-3"/>
              </w:rPr>
              <w:t xml:space="preserve">профилактических и ветеринарно-санитарных </w:t>
            </w:r>
            <w:r w:rsidRPr="00614FA6">
              <w:rPr>
                <w:rFonts w:ascii="Times New Roman" w:hAnsi="Times New Roman"/>
                <w:b/>
                <w:bCs/>
              </w:rPr>
              <w:t>мероприятий</w:t>
            </w: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  <w:r w:rsidRPr="00614FA6">
              <w:rPr>
                <w:rFonts w:ascii="Times New Roman" w:hAnsi="Times New Roman"/>
                <w:spacing w:val="-3"/>
              </w:rPr>
              <w:t>»</w:t>
            </w: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</w:rPr>
            </w:pPr>
            <w:r w:rsidRPr="00614FA6">
              <w:rPr>
                <w:rFonts w:ascii="Times New Roman" w:hAnsi="Times New Roman"/>
                <w:spacing w:val="-3"/>
              </w:rPr>
              <w:t>п</w:t>
            </w:r>
          </w:p>
        </w:tc>
      </w:tr>
    </w:tbl>
    <w:p w:rsidR="001D46B2" w:rsidRPr="00614FA6" w:rsidRDefault="001D46B2" w:rsidP="00311754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1D46B2" w:rsidRPr="00095443" w:rsidRDefault="001D46B2" w:rsidP="00311754">
      <w:pPr>
        <w:rPr>
          <w:rFonts w:ascii="Times New Roman" w:hAnsi="Times New Roman"/>
          <w:sz w:val="28"/>
          <w:szCs w:val="28"/>
        </w:rPr>
      </w:pPr>
      <w:r w:rsidRPr="00614FA6">
        <w:rPr>
          <w:rFonts w:ascii="Times New Roman" w:hAnsi="Times New Roman"/>
          <w:sz w:val="28"/>
          <w:szCs w:val="28"/>
        </w:rPr>
        <w:t>Рег.№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14FA6">
        <w:rPr>
          <w:rFonts w:ascii="Times New Roman" w:hAnsi="Times New Roman"/>
          <w:sz w:val="28"/>
          <w:szCs w:val="28"/>
        </w:rPr>
        <w:t xml:space="preserve">         Экз.№ </w:t>
      </w:r>
    </w:p>
    <w:p w:rsidR="001D46B2" w:rsidRPr="00095443" w:rsidRDefault="001D46B2" w:rsidP="00311754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1D46B2" w:rsidRPr="00614FA6" w:rsidTr="00253CAA">
        <w:tc>
          <w:tcPr>
            <w:tcW w:w="5778" w:type="dxa"/>
          </w:tcPr>
          <w:p w:rsidR="001D46B2" w:rsidRPr="00614FA6" w:rsidRDefault="001D46B2" w:rsidP="00253CAA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1D46B2" w:rsidRPr="00614FA6" w:rsidRDefault="001D46B2" w:rsidP="00253CAA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D46B2" w:rsidRPr="00614FA6" w:rsidRDefault="001D46B2" w:rsidP="00253CAA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1D46B2" w:rsidRPr="00614FA6" w:rsidRDefault="001D46B2" w:rsidP="00253CAA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С.И. Токин</w:t>
            </w:r>
          </w:p>
          <w:p w:rsidR="001D46B2" w:rsidRPr="00614FA6" w:rsidRDefault="001D46B2" w:rsidP="00260E64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B5F9F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сентября </w:t>
            </w: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5F9F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1D46B2" w:rsidRPr="00614FA6" w:rsidRDefault="001D46B2" w:rsidP="00311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0E64" w:rsidRDefault="00260E64" w:rsidP="00311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D46B2" w:rsidRPr="00311754" w:rsidRDefault="00260E64" w:rsidP="00311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адаптированнная </w:t>
      </w:r>
      <w:r w:rsidR="001D46B2" w:rsidRPr="00311754">
        <w:rPr>
          <w:rFonts w:ascii="Times New Roman" w:hAnsi="Times New Roman"/>
          <w:b/>
          <w:caps/>
          <w:sz w:val="28"/>
          <w:szCs w:val="28"/>
        </w:rPr>
        <w:t>РАБОЧАЯ ПРОГРАММА</w:t>
      </w:r>
    </w:p>
    <w:p w:rsidR="001D46B2" w:rsidRDefault="001D46B2" w:rsidP="00311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ПРОФЕССИОНАЛЬНОГО МОДУЛЯ</w:t>
      </w:r>
    </w:p>
    <w:p w:rsidR="001D46B2" w:rsidRDefault="001D46B2" w:rsidP="00311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D46B2" w:rsidRDefault="001D46B2" w:rsidP="00311754">
      <w:pPr>
        <w:pStyle w:val="21"/>
        <w:widowControl w:val="0"/>
        <w:spacing w:after="120"/>
        <w:ind w:left="0" w:firstLine="0"/>
        <w:jc w:val="center"/>
      </w:pPr>
      <w:r>
        <w:rPr>
          <w:b/>
          <w:sz w:val="28"/>
          <w:szCs w:val="28"/>
        </w:rPr>
        <w:t>ПМ.03</w:t>
      </w:r>
      <w:r w:rsidRPr="001E3E4B">
        <w:rPr>
          <w:b/>
          <w:sz w:val="28"/>
          <w:szCs w:val="28"/>
        </w:rPr>
        <w:t xml:space="preserve">Организация </w:t>
      </w:r>
      <w:r>
        <w:rPr>
          <w:b/>
          <w:sz w:val="28"/>
          <w:szCs w:val="28"/>
        </w:rPr>
        <w:t>транспортно-логистической деятельности на АТ</w:t>
      </w:r>
    </w:p>
    <w:p w:rsidR="001D46B2" w:rsidRDefault="00260E64" w:rsidP="00260E64">
      <w:pPr>
        <w:pStyle w:val="21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1D46B2" w:rsidRPr="00F424F9">
        <w:rPr>
          <w:b/>
          <w:sz w:val="28"/>
          <w:szCs w:val="28"/>
        </w:rPr>
        <w:t>пециальность</w:t>
      </w:r>
      <w:r w:rsidR="001D46B2">
        <w:rPr>
          <w:b/>
          <w:sz w:val="28"/>
          <w:szCs w:val="28"/>
        </w:rPr>
        <w:t>23.02.01Организация перевозок и управление на транспорте</w:t>
      </w:r>
      <w:r w:rsidR="001D46B2">
        <w:rPr>
          <w:b/>
          <w:sz w:val="28"/>
          <w:szCs w:val="28"/>
        </w:rPr>
        <w:br/>
        <w:t xml:space="preserve"> (автомобильном транспорте)</w:t>
      </w:r>
    </w:p>
    <w:p w:rsidR="00260E64" w:rsidRPr="00260E64" w:rsidRDefault="00260E64" w:rsidP="00260E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60E64">
        <w:rPr>
          <w:rFonts w:ascii="Times New Roman" w:hAnsi="Times New Roman"/>
          <w:b/>
          <w:sz w:val="28"/>
          <w:szCs w:val="28"/>
        </w:rPr>
        <w:t xml:space="preserve">для обучающихся с ограниченными возможностями здоровья </w:t>
      </w:r>
      <w:r w:rsidR="00100E63">
        <w:rPr>
          <w:rFonts w:ascii="Times New Roman" w:hAnsi="Times New Roman"/>
          <w:b/>
          <w:sz w:val="28"/>
          <w:szCs w:val="28"/>
        </w:rPr>
        <w:t>по зрению</w:t>
      </w:r>
    </w:p>
    <w:p w:rsidR="00260E64" w:rsidRPr="00F424F9" w:rsidRDefault="00260E64" w:rsidP="00311754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6B2" w:rsidRDefault="001D46B2" w:rsidP="00311754">
      <w:pPr>
        <w:tabs>
          <w:tab w:val="left" w:pos="2430"/>
        </w:tabs>
        <w:jc w:val="center"/>
        <w:rPr>
          <w:rFonts w:ascii="Times New Roman" w:hAnsi="Times New Roman"/>
          <w:b/>
          <w:sz w:val="28"/>
          <w:szCs w:val="28"/>
        </w:rPr>
      </w:pPr>
      <w:r w:rsidRPr="00F424F9">
        <w:rPr>
          <w:rFonts w:ascii="Times New Roman" w:hAnsi="Times New Roman"/>
          <w:b/>
          <w:sz w:val="28"/>
          <w:szCs w:val="28"/>
        </w:rPr>
        <w:t>базовой подготовки</w:t>
      </w: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2"/>
      </w:tblGrid>
      <w:tr w:rsidR="001D46B2" w:rsidRPr="00614FA6" w:rsidTr="00253CAA">
        <w:tc>
          <w:tcPr>
            <w:tcW w:w="4052" w:type="dxa"/>
          </w:tcPr>
          <w:p w:rsidR="001D46B2" w:rsidRPr="00614FA6" w:rsidRDefault="001D46B2" w:rsidP="00253CAA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1D46B2" w:rsidRPr="00614FA6" w:rsidRDefault="001D46B2" w:rsidP="00253CAA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 xml:space="preserve">Версия №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_1___ </w:t>
            </w:r>
          </w:p>
        </w:tc>
      </w:tr>
      <w:tr w:rsidR="001D46B2" w:rsidRPr="00614FA6" w:rsidTr="00253CAA">
        <w:tc>
          <w:tcPr>
            <w:tcW w:w="4052" w:type="dxa"/>
          </w:tcPr>
          <w:p w:rsidR="001D46B2" w:rsidRPr="00614FA6" w:rsidRDefault="001D46B2" w:rsidP="00260E6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РП               </w:t>
            </w:r>
          </w:p>
        </w:tc>
        <w:tc>
          <w:tcPr>
            <w:tcW w:w="5352" w:type="dxa"/>
          </w:tcPr>
          <w:p w:rsidR="001D46B2" w:rsidRPr="00614FA6" w:rsidRDefault="001D46B2" w:rsidP="00260E64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Введено с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01</w:t>
            </w: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сентября </w:t>
            </w: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5B5F9F">
              <w:rPr>
                <w:rFonts w:ascii="Times New Roman" w:hAnsi="Times New Roman"/>
                <w:bCs/>
                <w:sz w:val="28"/>
                <w:szCs w:val="28"/>
              </w:rPr>
              <w:t>__</w:t>
            </w: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1D46B2" w:rsidRPr="00614FA6" w:rsidTr="00253CAA">
        <w:tc>
          <w:tcPr>
            <w:tcW w:w="4052" w:type="dxa"/>
          </w:tcPr>
          <w:p w:rsidR="001D46B2" w:rsidRPr="00614FA6" w:rsidRDefault="001D46B2" w:rsidP="00253CAA">
            <w:pPr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1D46B2" w:rsidRPr="00614FA6" w:rsidRDefault="001D46B2" w:rsidP="00253CAA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1D46B2" w:rsidRPr="00614FA6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D46B2" w:rsidRPr="00614FA6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D46B2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1D46B2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100E63" w:rsidRDefault="00100E63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1D46B2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260E64">
        <w:rPr>
          <w:rFonts w:ascii="Times New Roman" w:hAnsi="Times New Roman"/>
          <w:sz w:val="28"/>
          <w:szCs w:val="28"/>
        </w:rPr>
        <w:t>8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D46B2" w:rsidRPr="00614FA6" w:rsidTr="00253CAA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2A5DDA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5DDA">
              <w:rPr>
                <w:noProof/>
                <w:lang w:eastAsia="ru-RU"/>
              </w:rPr>
              <w:lastRenderedPageBreak/>
              <w:pict>
                <v:shape id="_x0000_s1027" type="#_x0000_t75" style="position:absolute;left:0;text-align:left;margin-left:-69pt;margin-top:-.2pt;width:57.75pt;height:52.5pt;z-index:251658240;visibility:visible" wrapcoords="-281 0 -281 21291 21600 21291 21600 0 -281 0">
                  <v:imagedata r:id="rId9" o:title=""/>
                  <w10:wrap type="through"/>
                </v:shape>
              </w:pic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D46B2" w:rsidRPr="00614FA6" w:rsidTr="00253CAA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D46B2" w:rsidRPr="00614FA6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профессиональное </w:t>
            </w: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образовательное учреждение</w:t>
            </w:r>
          </w:p>
          <w:p w:rsidR="001D46B2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Ростовской области</w:t>
            </w:r>
          </w:p>
          <w:p w:rsidR="001D46B2" w:rsidRPr="00614FA6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1D46B2" w:rsidRPr="00614FA6" w:rsidTr="00253CAA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D46B2" w:rsidRPr="00614FA6" w:rsidTr="00253CAA">
        <w:trPr>
          <w:trHeight w:hRule="exact" w:val="553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1D46B2" w:rsidRPr="00614FA6" w:rsidRDefault="001D4AA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А</w:t>
            </w:r>
            <w:r w:rsidR="005B5F9F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     </w:t>
            </w: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260E64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pacing w:val="-3"/>
              </w:rPr>
              <w:t>Адаптированная р</w:t>
            </w:r>
            <w:r w:rsidR="001D46B2" w:rsidRPr="00614FA6">
              <w:rPr>
                <w:rFonts w:ascii="Times New Roman" w:hAnsi="Times New Roman"/>
                <w:spacing w:val="-3"/>
              </w:rPr>
              <w:t>абочая прогр</w:t>
            </w:r>
            <w:r w:rsidR="001D46B2">
              <w:rPr>
                <w:rFonts w:ascii="Times New Roman" w:hAnsi="Times New Roman"/>
                <w:spacing w:val="-3"/>
              </w:rPr>
              <w:t xml:space="preserve">амма  профессионального модуля </w:t>
            </w:r>
            <w:r w:rsidR="001D46B2" w:rsidRPr="00614FA6">
              <w:rPr>
                <w:rFonts w:ascii="Times New Roman" w:hAnsi="Times New Roman"/>
                <w:spacing w:val="-3"/>
              </w:rPr>
              <w:t>ПМ 0</w:t>
            </w:r>
            <w:r w:rsidR="001D46B2">
              <w:rPr>
                <w:rFonts w:ascii="Times New Roman" w:hAnsi="Times New Roman"/>
                <w:spacing w:val="-3"/>
              </w:rPr>
              <w:t>3 Организ</w:t>
            </w:r>
            <w:r w:rsidR="001D46B2">
              <w:rPr>
                <w:rFonts w:ascii="Times New Roman" w:hAnsi="Times New Roman"/>
                <w:spacing w:val="-3"/>
              </w:rPr>
              <w:t>а</w:t>
            </w:r>
            <w:r w:rsidR="001D46B2">
              <w:rPr>
                <w:rFonts w:ascii="Times New Roman" w:hAnsi="Times New Roman"/>
                <w:spacing w:val="-3"/>
              </w:rPr>
              <w:t>ция транспортно-логистической деятельности на АТ сп. 23.02.01</w:t>
            </w:r>
          </w:p>
          <w:p w:rsidR="001D46B2" w:rsidRPr="00614FA6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</w:rPr>
            </w:pPr>
            <w:r w:rsidRPr="00614FA6">
              <w:rPr>
                <w:rFonts w:ascii="Times New Roman" w:hAnsi="Times New Roman"/>
                <w:b/>
                <w:bCs/>
                <w:spacing w:val="-3"/>
              </w:rPr>
              <w:t xml:space="preserve">профилактических и ветеринарно-санитарных </w:t>
            </w:r>
            <w:r w:rsidRPr="00614FA6">
              <w:rPr>
                <w:rFonts w:ascii="Times New Roman" w:hAnsi="Times New Roman"/>
                <w:b/>
                <w:bCs/>
              </w:rPr>
              <w:t>мероприятий</w:t>
            </w: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  <w:r w:rsidRPr="00614FA6">
              <w:rPr>
                <w:rFonts w:ascii="Times New Roman" w:hAnsi="Times New Roman"/>
                <w:spacing w:val="-3"/>
              </w:rPr>
              <w:t>»</w:t>
            </w: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614FA6">
              <w:rPr>
                <w:rFonts w:ascii="Times New Roman" w:hAnsi="Times New Roman"/>
                <w:spacing w:val="-3"/>
              </w:rPr>
              <w:t>п</w:t>
            </w:r>
          </w:p>
        </w:tc>
      </w:tr>
    </w:tbl>
    <w:p w:rsidR="001D46B2" w:rsidRPr="00AE303A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151" w:type="dxa"/>
        <w:tblInd w:w="596" w:type="dxa"/>
        <w:tblLook w:val="00A0"/>
      </w:tblPr>
      <w:tblGrid>
        <w:gridCol w:w="3876"/>
        <w:gridCol w:w="1568"/>
        <w:gridCol w:w="3707"/>
      </w:tblGrid>
      <w:tr w:rsidR="001D46B2" w:rsidTr="001D4AA2">
        <w:trPr>
          <w:trHeight w:val="1487"/>
        </w:trPr>
        <w:tc>
          <w:tcPr>
            <w:tcW w:w="3876" w:type="dxa"/>
          </w:tcPr>
          <w:p w:rsidR="001D46B2" w:rsidRDefault="001D46B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Одобрено  на заседании цикловой </w:t>
            </w:r>
          </w:p>
          <w:p w:rsidR="001D46B2" w:rsidRDefault="001D46B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комиссии укрупненной группы специальностей “Техника и техн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логии наземного транспорта”</w:t>
            </w:r>
          </w:p>
          <w:p w:rsidR="001D46B2" w:rsidRDefault="001D46B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1D46B2" w:rsidRDefault="006A2F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   </w:t>
            </w:r>
            <w:r w:rsidR="005B5F9F">
              <w:rPr>
                <w:rFonts w:ascii="Times New Roman" w:hAnsi="Times New Roman"/>
                <w:sz w:val="24"/>
                <w:szCs w:val="24"/>
              </w:rPr>
              <w:t xml:space="preserve"> » сентября 20__</w:t>
            </w:r>
            <w:r w:rsidR="001D46B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D46B2" w:rsidRDefault="001D46B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                     </w:t>
            </w:r>
          </w:p>
          <w:p w:rsidR="001D46B2" w:rsidRDefault="001D46B2" w:rsidP="006A2F4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________________А.</w:t>
            </w:r>
            <w:r w:rsidR="006A2F40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A2F40">
              <w:rPr>
                <w:rFonts w:ascii="Times New Roman" w:hAnsi="Times New Roman"/>
                <w:sz w:val="24"/>
                <w:szCs w:val="24"/>
              </w:rPr>
              <w:t>Сульженко</w:t>
            </w:r>
          </w:p>
        </w:tc>
        <w:tc>
          <w:tcPr>
            <w:tcW w:w="1568" w:type="dxa"/>
          </w:tcPr>
          <w:p w:rsidR="001D46B2" w:rsidRDefault="001D46B2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707" w:type="dxa"/>
          </w:tcPr>
          <w:p w:rsidR="001D46B2" w:rsidRDefault="001D46B2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1D46B2" w:rsidRDefault="001D46B2" w:rsidP="007F40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60E64" w:rsidRDefault="00260E64" w:rsidP="00D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1D46B2" w:rsidRPr="00DF0E25" w:rsidRDefault="00260E64" w:rsidP="00D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Адаптированная р</w:t>
      </w:r>
      <w:r w:rsidR="001D46B2" w:rsidRPr="00DF0E25">
        <w:rPr>
          <w:rFonts w:ascii="Times New Roman" w:hAnsi="Times New Roman"/>
          <w:sz w:val="26"/>
          <w:szCs w:val="26"/>
        </w:rPr>
        <w:t xml:space="preserve">абочая программа профессионального модуляразработана на основе Федерального государственного образовательного стандарта </w:t>
      </w:r>
      <w:r w:rsidR="001D46B2">
        <w:rPr>
          <w:rFonts w:ascii="Times New Roman" w:hAnsi="Times New Roman"/>
          <w:sz w:val="26"/>
          <w:szCs w:val="26"/>
        </w:rPr>
        <w:t xml:space="preserve">среднего профессионального образования </w:t>
      </w:r>
      <w:r w:rsidR="001D46B2" w:rsidRPr="00DF0E25">
        <w:rPr>
          <w:rFonts w:ascii="Times New Roman" w:hAnsi="Times New Roman"/>
          <w:sz w:val="26"/>
          <w:szCs w:val="26"/>
        </w:rPr>
        <w:t>по специальности 23.02.01 Организация перевозок и управление на транспорте (</w:t>
      </w:r>
      <w:r w:rsidR="001D46B2">
        <w:rPr>
          <w:rFonts w:ascii="Times New Roman" w:hAnsi="Times New Roman"/>
          <w:sz w:val="26"/>
          <w:szCs w:val="26"/>
        </w:rPr>
        <w:t>по видам</w:t>
      </w:r>
      <w:r w:rsidR="001D46B2" w:rsidRPr="00DF0E25">
        <w:rPr>
          <w:rFonts w:ascii="Times New Roman" w:hAnsi="Times New Roman"/>
          <w:sz w:val="26"/>
          <w:szCs w:val="26"/>
        </w:rPr>
        <w:t xml:space="preserve">), утверждённого приказом Министерства образования и науки Российской Федерации от 22 апреля </w:t>
      </w:r>
      <w:smartTag w:uri="urn:schemas-microsoft-com:office:smarttags" w:element="metricconverter">
        <w:smartTagPr>
          <w:attr w:name="ProductID" w:val="2014 г"/>
        </w:smartTagPr>
        <w:r w:rsidR="001D46B2" w:rsidRPr="00DF0E25">
          <w:rPr>
            <w:rFonts w:ascii="Times New Roman" w:hAnsi="Times New Roman"/>
            <w:sz w:val="26"/>
            <w:szCs w:val="26"/>
          </w:rPr>
          <w:t>2014 г</w:t>
        </w:r>
      </w:smartTag>
      <w:r>
        <w:rPr>
          <w:rFonts w:ascii="Times New Roman" w:hAnsi="Times New Roman"/>
          <w:sz w:val="26"/>
          <w:szCs w:val="26"/>
        </w:rPr>
        <w:t xml:space="preserve">. № 376 </w:t>
      </w:r>
      <w:r w:rsidRPr="00260E64">
        <w:rPr>
          <w:rFonts w:ascii="Times New Roman" w:hAnsi="Times New Roman"/>
          <w:sz w:val="26"/>
          <w:szCs w:val="26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1D46B2" w:rsidRPr="00DF0E25" w:rsidRDefault="001D46B2" w:rsidP="00D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6"/>
          <w:szCs w:val="26"/>
          <w:vertAlign w:val="superscript"/>
        </w:rPr>
      </w:pPr>
      <w:r w:rsidRPr="00DF0E25">
        <w:rPr>
          <w:rFonts w:ascii="Times New Roman" w:hAnsi="Times New Roman"/>
          <w:sz w:val="26"/>
          <w:szCs w:val="26"/>
        </w:rPr>
        <w:tab/>
      </w:r>
    </w:p>
    <w:p w:rsidR="001D46B2" w:rsidRDefault="001D46B2" w:rsidP="007F4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D46B2" w:rsidRDefault="001D46B2" w:rsidP="007F4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Организация-разработчик: </w:t>
      </w:r>
    </w:p>
    <w:p w:rsidR="001D46B2" w:rsidRDefault="001D46B2" w:rsidP="007F4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pacing w:val="-2"/>
          <w:sz w:val="26"/>
          <w:szCs w:val="26"/>
        </w:rPr>
        <w:t>осударственное бюджетное профессиональное образовательное учреждение Ростовской области «Новочеркасский колледжпромышленных технологий и управления»</w:t>
      </w:r>
    </w:p>
    <w:p w:rsidR="001D46B2" w:rsidRPr="003C3DBD" w:rsidRDefault="001D46B2" w:rsidP="00902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3C3DBD">
        <w:rPr>
          <w:rFonts w:ascii="Times New Roman" w:hAnsi="Times New Roman"/>
          <w:sz w:val="28"/>
          <w:szCs w:val="28"/>
        </w:rPr>
        <w:t>Разработчики:</w:t>
      </w:r>
    </w:p>
    <w:p w:rsidR="001D46B2" w:rsidRPr="003C3DBD" w:rsidRDefault="001D46B2" w:rsidP="00253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И.И.Шумилова</w:t>
      </w:r>
      <w:r>
        <w:rPr>
          <w:rFonts w:ascii="Times New Roman" w:hAnsi="Times New Roman"/>
          <w:spacing w:val="-2"/>
          <w:sz w:val="28"/>
          <w:szCs w:val="28"/>
        </w:rPr>
        <w:t xml:space="preserve"> - преподаватель В</w:t>
      </w:r>
      <w:r w:rsidRPr="003C3DBD">
        <w:rPr>
          <w:rFonts w:ascii="Times New Roman" w:hAnsi="Times New Roman"/>
          <w:spacing w:val="-2"/>
          <w:sz w:val="28"/>
          <w:szCs w:val="28"/>
        </w:rPr>
        <w:t xml:space="preserve">КК профессионального </w:t>
      </w:r>
      <w:r w:rsidRPr="00253CAA">
        <w:rPr>
          <w:rFonts w:ascii="Times New Roman" w:hAnsi="Times New Roman"/>
          <w:spacing w:val="-2"/>
          <w:sz w:val="28"/>
          <w:szCs w:val="28"/>
        </w:rPr>
        <w:t xml:space="preserve">цикла </w:t>
      </w:r>
      <w:r w:rsidRPr="00253CAA">
        <w:rPr>
          <w:rFonts w:ascii="Times New Roman" w:hAnsi="Times New Roman"/>
          <w:sz w:val="28"/>
          <w:szCs w:val="28"/>
        </w:rPr>
        <w:t>сп. 23.02.01 ГБПОУ РО «Новочеркасский колледж промышленных технологий и управления»</w:t>
      </w:r>
    </w:p>
    <w:p w:rsidR="001D46B2" w:rsidRPr="006D2F7A" w:rsidRDefault="001D46B2" w:rsidP="00253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D2F7A">
        <w:rPr>
          <w:rFonts w:ascii="Times New Roman" w:hAnsi="Times New Roman"/>
          <w:sz w:val="24"/>
          <w:szCs w:val="24"/>
          <w:vertAlign w:val="superscript"/>
        </w:rPr>
        <w:tab/>
      </w:r>
    </w:p>
    <w:p w:rsidR="001D46B2" w:rsidRDefault="001D46B2" w:rsidP="00253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И.В.Борисенко</w:t>
      </w:r>
      <w:r>
        <w:rPr>
          <w:rFonts w:ascii="Times New Roman" w:hAnsi="Times New Roman"/>
          <w:spacing w:val="-2"/>
          <w:sz w:val="28"/>
          <w:szCs w:val="28"/>
        </w:rPr>
        <w:t xml:space="preserve">  - </w:t>
      </w:r>
      <w:r w:rsidRPr="003C3DBD">
        <w:rPr>
          <w:rFonts w:ascii="Times New Roman" w:hAnsi="Times New Roman"/>
          <w:spacing w:val="-2"/>
          <w:sz w:val="28"/>
          <w:szCs w:val="28"/>
        </w:rPr>
        <w:t xml:space="preserve"> преподаватель ВКК профессионального цикла </w:t>
      </w:r>
      <w:r w:rsidRPr="00253CAA">
        <w:rPr>
          <w:rFonts w:ascii="Times New Roman" w:hAnsi="Times New Roman"/>
          <w:sz w:val="28"/>
          <w:szCs w:val="28"/>
        </w:rPr>
        <w:t>сп. 23.02.01 ГБПОУ РО «Новочеркасский колледж промышленных технологий и управления»</w:t>
      </w:r>
    </w:p>
    <w:p w:rsidR="009F22DC" w:rsidRDefault="009F22DC" w:rsidP="00253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22DC" w:rsidRPr="003C3DBD" w:rsidRDefault="009F22DC" w:rsidP="009F22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А.А. Губкин</w:t>
      </w:r>
      <w:r>
        <w:rPr>
          <w:rFonts w:ascii="Times New Roman" w:hAnsi="Times New Roman"/>
          <w:spacing w:val="-2"/>
          <w:sz w:val="28"/>
          <w:szCs w:val="28"/>
        </w:rPr>
        <w:t xml:space="preserve"> - преподаватель 1</w:t>
      </w:r>
      <w:r w:rsidRPr="003C3DBD">
        <w:rPr>
          <w:rFonts w:ascii="Times New Roman" w:hAnsi="Times New Roman"/>
          <w:spacing w:val="-2"/>
          <w:sz w:val="28"/>
          <w:szCs w:val="28"/>
        </w:rPr>
        <w:t xml:space="preserve">КК профессионального </w:t>
      </w:r>
      <w:r w:rsidRPr="00253CAA">
        <w:rPr>
          <w:rFonts w:ascii="Times New Roman" w:hAnsi="Times New Roman"/>
          <w:spacing w:val="-2"/>
          <w:sz w:val="28"/>
          <w:szCs w:val="28"/>
        </w:rPr>
        <w:t xml:space="preserve">цикла </w:t>
      </w:r>
      <w:r w:rsidRPr="00253CAA">
        <w:rPr>
          <w:rFonts w:ascii="Times New Roman" w:hAnsi="Times New Roman"/>
          <w:sz w:val="28"/>
          <w:szCs w:val="28"/>
        </w:rPr>
        <w:t>сп. 23.02.01 ГБПОУ РО «Новочеркасский колледж промышленных технологий и управления»</w:t>
      </w:r>
    </w:p>
    <w:p w:rsidR="001D46B2" w:rsidRDefault="001D46B2" w:rsidP="00902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1D46B2" w:rsidRPr="00614FA6" w:rsidRDefault="001D46B2" w:rsidP="00902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614FA6">
        <w:rPr>
          <w:rFonts w:ascii="Times New Roman" w:hAnsi="Times New Roman"/>
          <w:sz w:val="28"/>
          <w:szCs w:val="28"/>
        </w:rPr>
        <w:t>Рецензенты:</w:t>
      </w:r>
    </w:p>
    <w:p w:rsidR="001D46B2" w:rsidRDefault="00C96758" w:rsidP="00902224">
      <w:pPr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Д</w:t>
      </w:r>
      <w:r w:rsidR="001D46B2" w:rsidRPr="00252022">
        <w:rPr>
          <w:rFonts w:ascii="Times New Roman" w:hAnsi="Times New Roman"/>
          <w:b/>
          <w:spacing w:val="-3"/>
          <w:sz w:val="28"/>
          <w:szCs w:val="28"/>
        </w:rPr>
        <w:t>.</w:t>
      </w:r>
      <w:r>
        <w:rPr>
          <w:rFonts w:ascii="Times New Roman" w:hAnsi="Times New Roman"/>
          <w:b/>
          <w:spacing w:val="-3"/>
          <w:sz w:val="28"/>
          <w:szCs w:val="28"/>
        </w:rPr>
        <w:t>П</w:t>
      </w:r>
      <w:r w:rsidR="001D46B2" w:rsidRPr="00252022">
        <w:rPr>
          <w:rFonts w:ascii="Times New Roman" w:hAnsi="Times New Roman"/>
          <w:b/>
          <w:spacing w:val="-3"/>
          <w:sz w:val="28"/>
          <w:szCs w:val="28"/>
        </w:rPr>
        <w:t>.</w:t>
      </w:r>
      <w:r w:rsidRPr="00C96758">
        <w:rPr>
          <w:rFonts w:ascii="Times New Roman" w:hAnsi="Times New Roman"/>
          <w:b/>
          <w:spacing w:val="-3"/>
          <w:sz w:val="28"/>
          <w:szCs w:val="28"/>
        </w:rPr>
        <w:t>Рыженков</w:t>
      </w:r>
      <w:r w:rsidR="001D46B2" w:rsidRPr="00C96758">
        <w:rPr>
          <w:rFonts w:ascii="Times New Roman" w:hAnsi="Times New Roman"/>
          <w:b/>
          <w:spacing w:val="-3"/>
          <w:sz w:val="28"/>
          <w:szCs w:val="28"/>
        </w:rPr>
        <w:t>–</w:t>
      </w:r>
      <w:r w:rsidR="001D46B2">
        <w:rPr>
          <w:rFonts w:ascii="Times New Roman" w:hAnsi="Times New Roman"/>
          <w:spacing w:val="-3"/>
          <w:sz w:val="28"/>
          <w:szCs w:val="28"/>
        </w:rPr>
        <w:t xml:space="preserve">директор </w:t>
      </w:r>
      <w:r>
        <w:rPr>
          <w:rFonts w:ascii="Times New Roman" w:hAnsi="Times New Roman"/>
          <w:spacing w:val="-3"/>
          <w:sz w:val="28"/>
          <w:szCs w:val="28"/>
        </w:rPr>
        <w:t>ОО</w:t>
      </w:r>
      <w:r w:rsidR="001D46B2">
        <w:rPr>
          <w:rFonts w:ascii="Times New Roman" w:hAnsi="Times New Roman"/>
          <w:spacing w:val="-3"/>
          <w:sz w:val="28"/>
          <w:szCs w:val="28"/>
        </w:rPr>
        <w:t xml:space="preserve">О </w:t>
      </w:r>
      <w:r w:rsidR="001D46B2" w:rsidRPr="008A72FA">
        <w:rPr>
          <w:rFonts w:ascii="Times New Roman" w:hAnsi="Times New Roman"/>
          <w:spacing w:val="-3"/>
          <w:sz w:val="28"/>
          <w:szCs w:val="28"/>
        </w:rPr>
        <w:t>“</w:t>
      </w:r>
      <w:r>
        <w:rPr>
          <w:rFonts w:ascii="Times New Roman" w:hAnsi="Times New Roman"/>
          <w:spacing w:val="-3"/>
          <w:sz w:val="28"/>
          <w:szCs w:val="28"/>
        </w:rPr>
        <w:t>Грааль</w:t>
      </w:r>
      <w:r w:rsidR="001D46B2" w:rsidRPr="008A72FA">
        <w:rPr>
          <w:rFonts w:ascii="Times New Roman" w:hAnsi="Times New Roman"/>
          <w:spacing w:val="-3"/>
          <w:sz w:val="28"/>
          <w:szCs w:val="28"/>
        </w:rPr>
        <w:t>”</w:t>
      </w:r>
      <w:r w:rsidR="001D46B2" w:rsidRPr="00614FA6">
        <w:rPr>
          <w:rFonts w:ascii="Times New Roman" w:hAnsi="Times New Roman"/>
          <w:spacing w:val="-3"/>
          <w:sz w:val="28"/>
          <w:szCs w:val="28"/>
        </w:rPr>
        <w:t xml:space="preserve">  г. Новочеркасска.</w:t>
      </w:r>
    </w:p>
    <w:p w:rsidR="001D46B2" w:rsidRPr="003C3DBD" w:rsidRDefault="007D7623" w:rsidP="009022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М.Е. Майборода</w:t>
      </w:r>
      <w:r w:rsidR="001D46B2">
        <w:rPr>
          <w:rFonts w:ascii="Times New Roman" w:hAnsi="Times New Roman"/>
          <w:spacing w:val="-2"/>
          <w:sz w:val="28"/>
          <w:szCs w:val="28"/>
        </w:rPr>
        <w:t xml:space="preserve">  -</w:t>
      </w:r>
      <w:r w:rsidR="001D46B2" w:rsidRPr="003C3DBD">
        <w:rPr>
          <w:rFonts w:ascii="Times New Roman" w:hAnsi="Times New Roman"/>
          <w:spacing w:val="-2"/>
          <w:sz w:val="28"/>
          <w:szCs w:val="28"/>
        </w:rPr>
        <w:t xml:space="preserve"> преподаватель ВКК профессионального цикла спец.</w:t>
      </w:r>
      <w:r w:rsidR="001D46B2">
        <w:rPr>
          <w:rFonts w:ascii="Times New Roman" w:hAnsi="Times New Roman"/>
          <w:spacing w:val="-2"/>
          <w:sz w:val="28"/>
          <w:szCs w:val="28"/>
        </w:rPr>
        <w:t>23.02.01</w:t>
      </w:r>
      <w:r w:rsidR="001D46B2" w:rsidRPr="003C3DBD">
        <w:rPr>
          <w:rFonts w:ascii="Times New Roman" w:hAnsi="Times New Roman"/>
          <w:spacing w:val="-2"/>
          <w:sz w:val="28"/>
          <w:szCs w:val="28"/>
        </w:rPr>
        <w:t xml:space="preserve"> ГБ</w:t>
      </w:r>
      <w:r w:rsidR="001D46B2">
        <w:rPr>
          <w:rFonts w:ascii="Times New Roman" w:hAnsi="Times New Roman"/>
          <w:spacing w:val="-2"/>
          <w:sz w:val="28"/>
          <w:szCs w:val="28"/>
        </w:rPr>
        <w:t>П</w:t>
      </w:r>
      <w:r w:rsidR="001D46B2" w:rsidRPr="003C3DBD">
        <w:rPr>
          <w:rFonts w:ascii="Times New Roman" w:hAnsi="Times New Roman"/>
          <w:spacing w:val="-2"/>
          <w:sz w:val="28"/>
          <w:szCs w:val="28"/>
        </w:rPr>
        <w:t>ОУ  РО «Новочеркасский колледж промышленных технологий и управления»</w:t>
      </w:r>
    </w:p>
    <w:p w:rsidR="007D7623" w:rsidRDefault="007D7623" w:rsidP="00311754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1D46B2" w:rsidRPr="00060F21" w:rsidRDefault="001D46B2" w:rsidP="00311754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060F21">
        <w:rPr>
          <w:rFonts w:ascii="Times New Roman" w:hAnsi="Times New Roman"/>
          <w:b/>
          <w:sz w:val="26"/>
          <w:szCs w:val="26"/>
        </w:rPr>
        <w:lastRenderedPageBreak/>
        <w:t>СОДЕРЖАНИЕ</w:t>
      </w:r>
    </w:p>
    <w:p w:rsidR="001D46B2" w:rsidRPr="00060F21" w:rsidRDefault="001D46B2" w:rsidP="00E62D7F">
      <w:pPr>
        <w:rPr>
          <w:rFonts w:ascii="Times New Roman" w:hAnsi="Times New Roman"/>
          <w:sz w:val="26"/>
          <w:szCs w:val="26"/>
        </w:rPr>
      </w:pPr>
    </w:p>
    <w:p w:rsidR="001D46B2" w:rsidRPr="00060F21" w:rsidRDefault="001D46B2" w:rsidP="00E62D7F">
      <w:pPr>
        <w:rPr>
          <w:rFonts w:ascii="Times New Roman" w:hAnsi="Times New Roman"/>
          <w:sz w:val="26"/>
          <w:szCs w:val="26"/>
        </w:rPr>
      </w:pPr>
    </w:p>
    <w:tbl>
      <w:tblPr>
        <w:tblW w:w="9672" w:type="dxa"/>
        <w:tblInd w:w="288" w:type="dxa"/>
        <w:tblLook w:val="01E0"/>
      </w:tblPr>
      <w:tblGrid>
        <w:gridCol w:w="8883"/>
        <w:gridCol w:w="789"/>
      </w:tblGrid>
      <w:tr w:rsidR="001D46B2" w:rsidRPr="00060F21" w:rsidTr="00B93648">
        <w:trPr>
          <w:trHeight w:val="385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 xml:space="preserve">1. Паспорт </w:t>
            </w:r>
            <w:r w:rsidR="009F22DC">
              <w:rPr>
                <w:rFonts w:ascii="Times New Roman" w:hAnsi="Times New Roman"/>
                <w:sz w:val="26"/>
                <w:szCs w:val="26"/>
              </w:rPr>
              <w:t xml:space="preserve">адаптированной </w:t>
            </w:r>
            <w:r w:rsidRPr="00060F21">
              <w:rPr>
                <w:rFonts w:ascii="Times New Roman" w:hAnsi="Times New Roman"/>
                <w:sz w:val="26"/>
                <w:szCs w:val="26"/>
              </w:rPr>
              <w:t>рабочей программы профессионального модуля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1D46B2" w:rsidRPr="008B6B35" w:rsidTr="00B93648">
        <w:trPr>
          <w:trHeight w:val="385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1.1 Область применения программы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1.2 Цели и задачи профессионального модуля – требования к результатам о</w:t>
            </w:r>
            <w:r w:rsidRPr="00060F21">
              <w:rPr>
                <w:rFonts w:ascii="Times New Roman" w:hAnsi="Times New Roman"/>
                <w:sz w:val="26"/>
                <w:szCs w:val="26"/>
              </w:rPr>
              <w:t>с</w:t>
            </w:r>
            <w:r w:rsidRPr="00060F21">
              <w:rPr>
                <w:rFonts w:ascii="Times New Roman" w:hAnsi="Times New Roman"/>
                <w:sz w:val="26"/>
                <w:szCs w:val="26"/>
              </w:rPr>
              <w:t>воения профессионального модуля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1.3 Рекомендуемое количество часов на освоение ПМ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2. Результаты освоения профессионального модуля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1D46B2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1D46B2" w:rsidRPr="00060F21" w:rsidTr="00B93648">
        <w:trPr>
          <w:trHeight w:val="194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3. Структура и содержание профессионального модуля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1D46B2" w:rsidRPr="00060F21" w:rsidTr="00B93648">
        <w:trPr>
          <w:trHeight w:val="194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 Условия реализации рабочей программы профессионального модуля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4.1 Требования к материально-техническому обеспечению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1D46B2" w:rsidRPr="00060F21" w:rsidTr="00B93648">
        <w:trPr>
          <w:trHeight w:val="194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4.2 Информационное обеспечение обучения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4.3 Общие требования к организации образовательного процесса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4.4 Кадровое обеспечение образовательного процесса</w:t>
            </w:r>
          </w:p>
          <w:p w:rsidR="009F22DC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 xml:space="preserve">5. Контроль и оценка результатов освоения профессионального модуля (вида профессиональной деятельности)   </w:t>
            </w:r>
          </w:p>
          <w:p w:rsidR="009F22DC" w:rsidRPr="009F22DC" w:rsidRDefault="009F22DC" w:rsidP="009F22D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 О</w:t>
            </w:r>
            <w:r w:rsidRPr="009F22DC">
              <w:rPr>
                <w:rFonts w:ascii="Times New Roman" w:hAnsi="Times New Roman"/>
                <w:sz w:val="26"/>
                <w:szCs w:val="26"/>
              </w:rPr>
              <w:t>собенности организации учебного процесса для обучающихся с огран</w:t>
            </w:r>
            <w:r w:rsidRPr="009F22DC">
              <w:rPr>
                <w:rFonts w:ascii="Times New Roman" w:hAnsi="Times New Roman"/>
                <w:sz w:val="26"/>
                <w:szCs w:val="26"/>
              </w:rPr>
              <w:t>и</w:t>
            </w:r>
            <w:r w:rsidRPr="009F22DC">
              <w:rPr>
                <w:rFonts w:ascii="Times New Roman" w:hAnsi="Times New Roman"/>
                <w:sz w:val="26"/>
                <w:szCs w:val="26"/>
              </w:rPr>
              <w:t xml:space="preserve">ченными возможностями здоровья </w:t>
            </w:r>
            <w:r w:rsidR="00100E63">
              <w:rPr>
                <w:rFonts w:ascii="Times New Roman" w:hAnsi="Times New Roman"/>
                <w:sz w:val="26"/>
                <w:szCs w:val="26"/>
              </w:rPr>
              <w:t>по зрению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  <w:p w:rsidR="001D46B2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  <w:p w:rsidR="001D46B2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3715E1" w:rsidRPr="00060F21" w:rsidRDefault="003715E1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35E3" w:rsidRDefault="001D46B2" w:rsidP="005635E3">
      <w:pPr>
        <w:widowControl w:val="0"/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hAnsi="Times New Roman"/>
          <w:b/>
          <w:caps/>
          <w:sz w:val="26"/>
          <w:szCs w:val="26"/>
        </w:rPr>
      </w:pPr>
      <w:r w:rsidRPr="001E055B">
        <w:rPr>
          <w:rFonts w:ascii="Times New Roman" w:hAnsi="Times New Roman"/>
          <w:b/>
          <w:sz w:val="28"/>
          <w:szCs w:val="28"/>
        </w:rPr>
        <w:br w:type="page"/>
      </w:r>
      <w:r w:rsidRPr="001E055B">
        <w:rPr>
          <w:rFonts w:ascii="Times New Roman" w:hAnsi="Times New Roman"/>
          <w:b/>
          <w:caps/>
          <w:sz w:val="26"/>
          <w:szCs w:val="26"/>
        </w:rPr>
        <w:lastRenderedPageBreak/>
        <w:t xml:space="preserve">паспорт </w:t>
      </w:r>
      <w:r w:rsidR="005635E3">
        <w:rPr>
          <w:rFonts w:ascii="Times New Roman" w:hAnsi="Times New Roman"/>
          <w:b/>
          <w:caps/>
          <w:sz w:val="26"/>
          <w:szCs w:val="26"/>
        </w:rPr>
        <w:t xml:space="preserve">адаптированной </w:t>
      </w:r>
      <w:r w:rsidRPr="001E055B">
        <w:rPr>
          <w:rFonts w:ascii="Times New Roman" w:hAnsi="Times New Roman"/>
          <w:b/>
          <w:caps/>
          <w:sz w:val="26"/>
          <w:szCs w:val="26"/>
        </w:rPr>
        <w:t>ПРОГРАММЫ</w:t>
      </w:r>
    </w:p>
    <w:p w:rsidR="001D46B2" w:rsidRPr="001E055B" w:rsidRDefault="001D46B2" w:rsidP="005635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6"/>
          <w:szCs w:val="26"/>
        </w:rPr>
      </w:pPr>
      <w:r w:rsidRPr="001E055B">
        <w:rPr>
          <w:rFonts w:ascii="Times New Roman" w:hAnsi="Times New Roman"/>
          <w:b/>
          <w:caps/>
          <w:sz w:val="26"/>
          <w:szCs w:val="26"/>
        </w:rPr>
        <w:t>ПРОФЕССИОНАЛЬНОГО МОДУЛЯ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ПМ.03 ОРГАНИЗАЦИЯ ТРАНСПОРТНО-</w:t>
      </w:r>
      <w:r>
        <w:rPr>
          <w:rFonts w:ascii="Times New Roman" w:hAnsi="Times New Roman"/>
          <w:b/>
          <w:sz w:val="26"/>
          <w:szCs w:val="26"/>
        </w:rPr>
        <w:t>ЛОГИСТИЧЕСКОЙ ДЕЯТЕЛЬНОСТИ НА АВТОМОБИЛЬНОМ ТРАНСПОРТЕ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54"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1.1 Область применения программы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/>
          <w:b/>
          <w:sz w:val="26"/>
          <w:szCs w:val="26"/>
        </w:rPr>
      </w:pPr>
    </w:p>
    <w:p w:rsidR="001D46B2" w:rsidRPr="00324EFA" w:rsidRDefault="005635E3" w:rsidP="00F83E1F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Адаптированнная р</w:t>
      </w:r>
      <w:r w:rsidR="001D46B2" w:rsidRPr="00324EFA">
        <w:rPr>
          <w:rFonts w:ascii="Times New Roman" w:hAnsi="Times New Roman"/>
          <w:sz w:val="28"/>
          <w:szCs w:val="28"/>
        </w:rPr>
        <w:t>абочая программа профессионального модуля (далее</w:t>
      </w:r>
      <w:r w:rsidR="001D46B2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адаптированная </w:t>
      </w:r>
      <w:r w:rsidR="001D46B2" w:rsidRPr="00324EFA">
        <w:rPr>
          <w:rFonts w:ascii="Times New Roman" w:hAnsi="Times New Roman"/>
          <w:sz w:val="28"/>
          <w:szCs w:val="28"/>
        </w:rPr>
        <w:t>рабочая програм</w:t>
      </w:r>
      <w:r w:rsidR="001D46B2">
        <w:rPr>
          <w:rFonts w:ascii="Times New Roman" w:hAnsi="Times New Roman"/>
          <w:sz w:val="28"/>
          <w:szCs w:val="28"/>
        </w:rPr>
        <w:t xml:space="preserve">ма) </w:t>
      </w:r>
      <w:r w:rsidR="001D46B2" w:rsidRPr="00324EFA">
        <w:rPr>
          <w:rFonts w:ascii="Times New Roman" w:hAnsi="Times New Roman"/>
          <w:sz w:val="28"/>
          <w:szCs w:val="28"/>
        </w:rPr>
        <w:t>является частью программы подготовки сп</w:t>
      </w:r>
      <w:r w:rsidR="001D46B2" w:rsidRPr="00324EFA">
        <w:rPr>
          <w:rFonts w:ascii="Times New Roman" w:hAnsi="Times New Roman"/>
          <w:sz w:val="28"/>
          <w:szCs w:val="28"/>
        </w:rPr>
        <w:t>е</w:t>
      </w:r>
      <w:r w:rsidR="001D46B2" w:rsidRPr="00324EFA">
        <w:rPr>
          <w:rFonts w:ascii="Times New Roman" w:hAnsi="Times New Roman"/>
          <w:sz w:val="28"/>
          <w:szCs w:val="28"/>
        </w:rPr>
        <w:t xml:space="preserve">циалистов среднего звена (ППССЗ) в соответствии с ФГОС по специальности СПО </w:t>
      </w:r>
      <w:r w:rsidR="001D46B2" w:rsidRPr="00324EFA">
        <w:rPr>
          <w:rFonts w:ascii="Times New Roman" w:hAnsi="Times New Roman"/>
          <w:b/>
          <w:sz w:val="28"/>
          <w:szCs w:val="28"/>
        </w:rPr>
        <w:t>23.02.01 Организация перевозок и управление на транспорте (</w:t>
      </w:r>
      <w:r w:rsidR="001D46B2">
        <w:rPr>
          <w:rFonts w:ascii="Times New Roman" w:hAnsi="Times New Roman"/>
          <w:b/>
          <w:sz w:val="28"/>
          <w:szCs w:val="28"/>
        </w:rPr>
        <w:t>по видам</w:t>
      </w:r>
      <w:r w:rsidR="001D46B2" w:rsidRPr="00324EFA">
        <w:rPr>
          <w:rFonts w:ascii="Times New Roman" w:hAnsi="Times New Roman"/>
          <w:b/>
          <w:sz w:val="28"/>
          <w:szCs w:val="28"/>
        </w:rPr>
        <w:t>)</w:t>
      </w:r>
      <w:r w:rsidR="001D46B2" w:rsidRPr="00324EFA">
        <w:rPr>
          <w:rFonts w:ascii="Times New Roman" w:hAnsi="Times New Roman"/>
          <w:sz w:val="28"/>
          <w:szCs w:val="28"/>
        </w:rPr>
        <w:t xml:space="preserve"> базовой подготовки, утверждён</w:t>
      </w:r>
      <w:r w:rsidR="001D46B2">
        <w:rPr>
          <w:rFonts w:ascii="Times New Roman" w:hAnsi="Times New Roman"/>
          <w:sz w:val="28"/>
          <w:szCs w:val="28"/>
        </w:rPr>
        <w:t>ным</w:t>
      </w:r>
      <w:r w:rsidR="001D46B2" w:rsidRPr="00324EFA">
        <w:rPr>
          <w:rFonts w:ascii="Times New Roman" w:hAnsi="Times New Roman"/>
          <w:sz w:val="28"/>
          <w:szCs w:val="28"/>
        </w:rPr>
        <w:t xml:space="preserve"> приказом Министерства образования и науки РФ от </w:t>
      </w:r>
      <w:r w:rsidR="001D46B2">
        <w:rPr>
          <w:rFonts w:ascii="Times New Roman" w:hAnsi="Times New Roman"/>
          <w:sz w:val="28"/>
          <w:szCs w:val="28"/>
        </w:rPr>
        <w:t>22.04.2014</w:t>
      </w:r>
      <w:r w:rsidR="001D46B2" w:rsidRPr="00324EFA">
        <w:rPr>
          <w:rFonts w:ascii="Times New Roman" w:hAnsi="Times New Roman"/>
          <w:sz w:val="28"/>
          <w:szCs w:val="28"/>
        </w:rPr>
        <w:t xml:space="preserve"> г. № </w:t>
      </w:r>
      <w:r w:rsidR="001D46B2">
        <w:rPr>
          <w:rFonts w:ascii="Times New Roman" w:hAnsi="Times New Roman"/>
          <w:sz w:val="28"/>
          <w:szCs w:val="28"/>
        </w:rPr>
        <w:t>376</w:t>
      </w:r>
      <w:r w:rsidR="001D46B2" w:rsidRPr="00324EFA">
        <w:rPr>
          <w:rFonts w:ascii="Times New Roman" w:hAnsi="Times New Roman"/>
          <w:sz w:val="28"/>
          <w:szCs w:val="28"/>
        </w:rPr>
        <w:t xml:space="preserve">, укрупнённой группы специальностей </w:t>
      </w:r>
      <w:r w:rsidR="001D46B2">
        <w:rPr>
          <w:rFonts w:ascii="Times New Roman" w:hAnsi="Times New Roman"/>
          <w:b/>
          <w:sz w:val="28"/>
          <w:szCs w:val="28"/>
        </w:rPr>
        <w:t>23.00.00 Техн</w:t>
      </w:r>
      <w:r w:rsidR="001D46B2">
        <w:rPr>
          <w:rFonts w:ascii="Times New Roman" w:hAnsi="Times New Roman"/>
          <w:b/>
          <w:sz w:val="28"/>
          <w:szCs w:val="28"/>
        </w:rPr>
        <w:t>и</w:t>
      </w:r>
      <w:r w:rsidR="001D46B2">
        <w:rPr>
          <w:rFonts w:ascii="Times New Roman" w:hAnsi="Times New Roman"/>
          <w:b/>
          <w:sz w:val="28"/>
          <w:szCs w:val="28"/>
        </w:rPr>
        <w:t>ка и технологии наземного транспорта</w:t>
      </w:r>
      <w:r w:rsidR="001D46B2" w:rsidRPr="00324EFA">
        <w:rPr>
          <w:rFonts w:ascii="Times New Roman" w:hAnsi="Times New Roman"/>
          <w:sz w:val="28"/>
          <w:szCs w:val="28"/>
        </w:rPr>
        <w:t>в части освоения основного вида пр</w:t>
      </w:r>
      <w:r w:rsidR="001D46B2" w:rsidRPr="00324EFA">
        <w:rPr>
          <w:rFonts w:ascii="Times New Roman" w:hAnsi="Times New Roman"/>
          <w:sz w:val="28"/>
          <w:szCs w:val="28"/>
        </w:rPr>
        <w:t>о</w:t>
      </w:r>
      <w:r w:rsidR="001D46B2" w:rsidRPr="00324EFA">
        <w:rPr>
          <w:rFonts w:ascii="Times New Roman" w:hAnsi="Times New Roman"/>
          <w:sz w:val="28"/>
          <w:szCs w:val="28"/>
        </w:rPr>
        <w:t>фессиональной деятельности (</w:t>
      </w:r>
      <w:r w:rsidR="001D46B2" w:rsidRPr="00324EFA">
        <w:rPr>
          <w:rFonts w:ascii="Times New Roman" w:hAnsi="Times New Roman"/>
          <w:b/>
          <w:sz w:val="28"/>
          <w:szCs w:val="28"/>
        </w:rPr>
        <w:t>ВПД</w:t>
      </w:r>
      <w:r w:rsidR="001D46B2" w:rsidRPr="00324EFA">
        <w:rPr>
          <w:rFonts w:ascii="Times New Roman" w:hAnsi="Times New Roman"/>
          <w:sz w:val="28"/>
          <w:szCs w:val="28"/>
        </w:rPr>
        <w:t xml:space="preserve">) </w:t>
      </w:r>
      <w:r w:rsidR="001D46B2">
        <w:rPr>
          <w:rFonts w:ascii="Times New Roman" w:hAnsi="Times New Roman"/>
          <w:sz w:val="28"/>
          <w:szCs w:val="28"/>
        </w:rPr>
        <w:t>Организация транспортно-логистической деятельности на автомобильном ранспорте</w:t>
      </w:r>
      <w:r w:rsidR="001D46B2" w:rsidRPr="00324EFA">
        <w:rPr>
          <w:rFonts w:ascii="Times New Roman" w:hAnsi="Times New Roman"/>
          <w:sz w:val="28"/>
          <w:szCs w:val="28"/>
        </w:rPr>
        <w:t xml:space="preserve"> и соответствующих профессионал</w:t>
      </w:r>
      <w:r w:rsidR="001D46B2" w:rsidRPr="00324EFA">
        <w:rPr>
          <w:rFonts w:ascii="Times New Roman" w:hAnsi="Times New Roman"/>
          <w:sz w:val="28"/>
          <w:szCs w:val="28"/>
        </w:rPr>
        <w:t>ь</w:t>
      </w:r>
      <w:r w:rsidR="001D46B2" w:rsidRPr="00324EFA">
        <w:rPr>
          <w:rFonts w:ascii="Times New Roman" w:hAnsi="Times New Roman"/>
          <w:sz w:val="28"/>
          <w:szCs w:val="28"/>
        </w:rPr>
        <w:t>ных компетенций (</w:t>
      </w:r>
      <w:r w:rsidR="001D46B2" w:rsidRPr="00324EFA">
        <w:rPr>
          <w:rFonts w:ascii="Times New Roman" w:hAnsi="Times New Roman"/>
          <w:b/>
          <w:sz w:val="28"/>
          <w:szCs w:val="28"/>
        </w:rPr>
        <w:t>ПК</w:t>
      </w:r>
      <w:r w:rsidR="001D46B2" w:rsidRPr="00324EFA">
        <w:rPr>
          <w:rFonts w:ascii="Times New Roman" w:hAnsi="Times New Roman"/>
          <w:sz w:val="28"/>
          <w:szCs w:val="28"/>
        </w:rPr>
        <w:t>):</w:t>
      </w:r>
    </w:p>
    <w:p w:rsidR="001D46B2" w:rsidRDefault="001D46B2" w:rsidP="00E62D7F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1F5E07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ПК 3.1  Организовывать  работу персонала по обработке перевозочных докуме</w:t>
      </w:r>
      <w:r w:rsidRPr="001E055B">
        <w:rPr>
          <w:rFonts w:ascii="Times New Roman" w:hAnsi="Times New Roman"/>
          <w:sz w:val="26"/>
          <w:szCs w:val="26"/>
        </w:rPr>
        <w:t>н</w:t>
      </w:r>
      <w:r w:rsidRPr="001E055B">
        <w:rPr>
          <w:rFonts w:ascii="Times New Roman" w:hAnsi="Times New Roman"/>
          <w:sz w:val="26"/>
          <w:szCs w:val="26"/>
        </w:rPr>
        <w:t>тов и осуществлению расчётов за услуги, предоставляемые транспортными орг</w:t>
      </w:r>
      <w:r w:rsidRPr="001E055B">
        <w:rPr>
          <w:rFonts w:ascii="Times New Roman" w:hAnsi="Times New Roman"/>
          <w:sz w:val="26"/>
          <w:szCs w:val="26"/>
        </w:rPr>
        <w:t>а</w:t>
      </w:r>
      <w:r w:rsidRPr="001E055B">
        <w:rPr>
          <w:rFonts w:ascii="Times New Roman" w:hAnsi="Times New Roman"/>
          <w:sz w:val="26"/>
          <w:szCs w:val="26"/>
        </w:rPr>
        <w:t xml:space="preserve">низациями.  </w:t>
      </w:r>
    </w:p>
    <w:p w:rsidR="001D46B2" w:rsidRPr="001E055B" w:rsidRDefault="001D46B2" w:rsidP="001F5E07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ПК 3.2 Обеспечивать осуществление процесса управления перевозками на основе логистической концепции и организовывать рациональную переработку грузов. </w:t>
      </w:r>
    </w:p>
    <w:p w:rsidR="001D46B2" w:rsidRPr="001E055B" w:rsidRDefault="001D46B2" w:rsidP="001F5E07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ПК 3.3  Применять в профессиональной деятельности основные положения, рег</w:t>
      </w:r>
      <w:r w:rsidRPr="001E055B">
        <w:rPr>
          <w:rFonts w:ascii="Times New Roman" w:hAnsi="Times New Roman"/>
          <w:sz w:val="26"/>
          <w:szCs w:val="26"/>
        </w:rPr>
        <w:t>у</w:t>
      </w:r>
      <w:r w:rsidRPr="001E055B">
        <w:rPr>
          <w:rFonts w:ascii="Times New Roman" w:hAnsi="Times New Roman"/>
          <w:sz w:val="26"/>
          <w:szCs w:val="26"/>
        </w:rPr>
        <w:t>лирующие взаимоотношения пользователей транспорта и перевозчика.</w:t>
      </w:r>
    </w:p>
    <w:p w:rsidR="00135B78" w:rsidRDefault="00135B78" w:rsidP="00135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</w:p>
    <w:p w:rsidR="00135B78" w:rsidRPr="00135B78" w:rsidRDefault="00135B78" w:rsidP="00135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135B78">
        <w:rPr>
          <w:rFonts w:ascii="Times New Roman" w:hAnsi="Times New Roman"/>
          <w:sz w:val="26"/>
          <w:szCs w:val="26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1D46B2" w:rsidRPr="001E055B" w:rsidRDefault="001D46B2" w:rsidP="00E62D7F">
      <w:pPr>
        <w:spacing w:after="0" w:line="240" w:lineRule="auto"/>
        <w:ind w:left="720" w:firstLine="17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Рабочая программа профессионального модуля может быть использована в д</w:t>
      </w:r>
      <w:r w:rsidRPr="001E055B">
        <w:rPr>
          <w:rFonts w:ascii="Times New Roman" w:hAnsi="Times New Roman"/>
          <w:sz w:val="26"/>
          <w:szCs w:val="26"/>
        </w:rPr>
        <w:t>о</w:t>
      </w:r>
      <w:r w:rsidRPr="001E055B">
        <w:rPr>
          <w:rFonts w:ascii="Times New Roman" w:hAnsi="Times New Roman"/>
          <w:sz w:val="26"/>
          <w:szCs w:val="26"/>
        </w:rPr>
        <w:t>полнительном профессиональном образовании  при реализации программ повышения квалификации работников в области транспортных средств по образовательным пр</w:t>
      </w:r>
      <w:r w:rsidRPr="001E055B">
        <w:rPr>
          <w:rFonts w:ascii="Times New Roman" w:hAnsi="Times New Roman"/>
          <w:sz w:val="26"/>
          <w:szCs w:val="26"/>
        </w:rPr>
        <w:t>о</w:t>
      </w:r>
      <w:r w:rsidRPr="001E055B">
        <w:rPr>
          <w:rFonts w:ascii="Times New Roman" w:hAnsi="Times New Roman"/>
          <w:sz w:val="26"/>
          <w:szCs w:val="26"/>
        </w:rPr>
        <w:t xml:space="preserve">граммам: </w:t>
      </w:r>
      <w:r w:rsidRPr="001E055B">
        <w:rPr>
          <w:rFonts w:ascii="Times New Roman" w:hAnsi="Times New Roman"/>
          <w:b/>
          <w:sz w:val="26"/>
          <w:szCs w:val="26"/>
        </w:rPr>
        <w:t xml:space="preserve">Организация перевозки опасных грузов, Организация перевозки опасных грузов в цистернах, Организация перевозки опасных грузов и опасных грузов в цистернах, Организация перевозок автомобильным транспортом в пределах РФ </w:t>
      </w:r>
      <w:r w:rsidRPr="001E055B">
        <w:rPr>
          <w:rFonts w:ascii="Times New Roman" w:hAnsi="Times New Roman"/>
          <w:sz w:val="26"/>
          <w:szCs w:val="26"/>
        </w:rPr>
        <w:t xml:space="preserve">и наличии среднего общего образования. </w:t>
      </w:r>
    </w:p>
    <w:p w:rsidR="001D46B2" w:rsidRPr="001E055B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lastRenderedPageBreak/>
        <w:t>1.2 Цели и задачи профессионального модуля – требования к результатам освоения профессионального модуля:</w:t>
      </w:r>
    </w:p>
    <w:p w:rsidR="001D46B2" w:rsidRPr="001E055B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С целью овладения указанным видом профессиональной деятельности и соотве</w:t>
      </w:r>
      <w:r w:rsidRPr="001E055B">
        <w:rPr>
          <w:rFonts w:ascii="Times New Roman" w:hAnsi="Times New Roman"/>
          <w:sz w:val="26"/>
          <w:szCs w:val="26"/>
        </w:rPr>
        <w:t>т</w:t>
      </w:r>
      <w:r w:rsidRPr="001E055B">
        <w:rPr>
          <w:rFonts w:ascii="Times New Roman" w:hAnsi="Times New Roman"/>
          <w:sz w:val="26"/>
          <w:szCs w:val="26"/>
        </w:rPr>
        <w:t>ствующими профессиональными компетенциями обучающийся в ходе освоения пр</w:t>
      </w:r>
      <w:r w:rsidRPr="001E055B">
        <w:rPr>
          <w:rFonts w:ascii="Times New Roman" w:hAnsi="Times New Roman"/>
          <w:sz w:val="26"/>
          <w:szCs w:val="26"/>
        </w:rPr>
        <w:t>о</w:t>
      </w:r>
      <w:r w:rsidRPr="001E055B">
        <w:rPr>
          <w:rFonts w:ascii="Times New Roman" w:hAnsi="Times New Roman"/>
          <w:sz w:val="26"/>
          <w:szCs w:val="26"/>
        </w:rPr>
        <w:t>фессионального модуля должен:</w:t>
      </w:r>
    </w:p>
    <w:p w:rsidR="001D46B2" w:rsidRPr="001E055B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иметь практический опыт: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оформления перевозочных документов;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расчета платежей за перевозки;</w:t>
      </w:r>
    </w:p>
    <w:p w:rsidR="001D46B2" w:rsidRPr="001E055B" w:rsidRDefault="001D46B2" w:rsidP="00E62D7F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spacing w:after="0" w:line="36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уметь: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рассчитывать показатели качества и эффективности транспортной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определять класс и степень опасности перевозимых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 xml:space="preserve">определять сроки доставки; </w:t>
      </w:r>
    </w:p>
    <w:p w:rsidR="001D46B2" w:rsidRPr="001E055B" w:rsidRDefault="001D46B2" w:rsidP="00E62D7F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spacing w:after="0" w:line="36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знать: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основы построения транспортных логистических цепей;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классификацию опасных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порядок нанесения знаков опасности;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назначение и функциональные возможности систем,</w:t>
      </w:r>
      <w:r w:rsidRPr="001E055B">
        <w:rPr>
          <w:rFonts w:ascii="Times New Roman" w:hAnsi="Times New Roman"/>
          <w:bCs/>
          <w:sz w:val="26"/>
          <w:szCs w:val="26"/>
        </w:rPr>
        <w:t xml:space="preserve"> применяемых в грузовой работе;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правила перевозок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организацию грузовой работы на транспорте;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требования к персоналу по оформлению перевозок и расчетов по ним;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формы перевозочных документов;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организацию работы с клиентурой;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грузовую отчетность;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меры безопасности при перевозке грузов, особенно опасных;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меры по обеспечению сохранности при перевозке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цели и понятия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особенности функционирования внутрипроизводственной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основные принципы транспортной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правила размещения и крепления грузов</w:t>
      </w:r>
    </w:p>
    <w:p w:rsidR="001D46B2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ab/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  <w:r w:rsidRPr="001E055B">
        <w:rPr>
          <w:rFonts w:ascii="Times New Roman" w:hAnsi="Times New Roman"/>
          <w:b/>
          <w:sz w:val="26"/>
          <w:szCs w:val="26"/>
        </w:rPr>
        <w:lastRenderedPageBreak/>
        <w:t xml:space="preserve">1.3 Рекомендуемое количество часов на освоение программы профессионального </w:t>
      </w:r>
      <w:r w:rsidRPr="001E055B">
        <w:rPr>
          <w:rFonts w:ascii="Times New Roman" w:hAnsi="Times New Roman"/>
          <w:b/>
          <w:sz w:val="26"/>
          <w:szCs w:val="26"/>
        </w:rPr>
        <w:tab/>
        <w:t xml:space="preserve"> модуля: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D46B2" w:rsidRPr="001E055B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всего – </w:t>
      </w:r>
      <w:r w:rsidRPr="00B93648">
        <w:rPr>
          <w:rFonts w:ascii="Times New Roman" w:hAnsi="Times New Roman"/>
          <w:b/>
          <w:sz w:val="26"/>
          <w:szCs w:val="26"/>
        </w:rPr>
        <w:t>6</w:t>
      </w:r>
      <w:r w:rsidR="00AE0D3D">
        <w:rPr>
          <w:rFonts w:ascii="Times New Roman" w:hAnsi="Times New Roman"/>
          <w:b/>
          <w:sz w:val="26"/>
          <w:szCs w:val="26"/>
        </w:rPr>
        <w:t>18</w:t>
      </w:r>
      <w:r w:rsidRPr="001E055B">
        <w:rPr>
          <w:rFonts w:ascii="Times New Roman" w:hAnsi="Times New Roman"/>
          <w:sz w:val="26"/>
          <w:szCs w:val="26"/>
        </w:rPr>
        <w:t>час</w:t>
      </w:r>
      <w:r w:rsidR="00AE0D3D">
        <w:rPr>
          <w:rFonts w:ascii="Times New Roman" w:hAnsi="Times New Roman"/>
          <w:sz w:val="26"/>
          <w:szCs w:val="26"/>
        </w:rPr>
        <w:t>ов</w:t>
      </w:r>
      <w:r w:rsidRPr="001E055B">
        <w:rPr>
          <w:rFonts w:ascii="Times New Roman" w:hAnsi="Times New Roman"/>
          <w:sz w:val="26"/>
          <w:szCs w:val="26"/>
        </w:rPr>
        <w:t>, в том числе:</w:t>
      </w:r>
    </w:p>
    <w:p w:rsidR="001D46B2" w:rsidRPr="001E055B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максимальной учебной нагрузки обучающегося –</w:t>
      </w:r>
      <w:r w:rsidR="00AE0D3D" w:rsidRPr="00811904">
        <w:rPr>
          <w:rFonts w:ascii="Times New Roman" w:hAnsi="Times New Roman"/>
          <w:b/>
          <w:sz w:val="26"/>
          <w:szCs w:val="26"/>
        </w:rPr>
        <w:t>412</w:t>
      </w:r>
      <w:r w:rsidRPr="001E055B">
        <w:rPr>
          <w:rFonts w:ascii="Times New Roman" w:hAnsi="Times New Roman"/>
          <w:sz w:val="26"/>
          <w:szCs w:val="26"/>
        </w:rPr>
        <w:t xml:space="preserve"> часов, включая:</w:t>
      </w:r>
    </w:p>
    <w:p w:rsidR="001D46B2" w:rsidRPr="001E055B" w:rsidRDefault="001D46B2" w:rsidP="00B20D24">
      <w:pPr>
        <w:widowControl w:val="0"/>
        <w:tabs>
          <w:tab w:val="left" w:pos="916"/>
          <w:tab w:val="left" w:pos="12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обязательной аудиторной учебной нагрузки обучающегося –  </w:t>
      </w:r>
      <w:r w:rsidRPr="00B93648">
        <w:rPr>
          <w:rFonts w:ascii="Times New Roman" w:hAnsi="Times New Roman"/>
          <w:b/>
          <w:sz w:val="26"/>
          <w:szCs w:val="26"/>
        </w:rPr>
        <w:t>3</w:t>
      </w:r>
      <w:r w:rsidR="00B4678D">
        <w:rPr>
          <w:rFonts w:ascii="Times New Roman" w:hAnsi="Times New Roman"/>
          <w:b/>
          <w:sz w:val="26"/>
          <w:szCs w:val="26"/>
        </w:rPr>
        <w:t>9</w:t>
      </w:r>
      <w:r w:rsidRPr="00B93648">
        <w:rPr>
          <w:rFonts w:ascii="Times New Roman" w:hAnsi="Times New Roman"/>
          <w:b/>
          <w:sz w:val="26"/>
          <w:szCs w:val="26"/>
        </w:rPr>
        <w:t>2</w:t>
      </w:r>
      <w:r w:rsidRPr="001E055B">
        <w:rPr>
          <w:rFonts w:ascii="Times New Roman" w:hAnsi="Times New Roman"/>
          <w:sz w:val="26"/>
          <w:szCs w:val="26"/>
        </w:rPr>
        <w:t>час</w:t>
      </w:r>
      <w:r>
        <w:rPr>
          <w:rFonts w:ascii="Times New Roman" w:hAnsi="Times New Roman"/>
          <w:sz w:val="26"/>
          <w:szCs w:val="26"/>
        </w:rPr>
        <w:t>ов</w:t>
      </w:r>
      <w:r w:rsidRPr="001E055B">
        <w:rPr>
          <w:rFonts w:ascii="Times New Roman" w:hAnsi="Times New Roman"/>
          <w:sz w:val="26"/>
          <w:szCs w:val="26"/>
        </w:rPr>
        <w:t>,</w:t>
      </w:r>
    </w:p>
    <w:p w:rsidR="001D46B2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том числе:</w:t>
      </w:r>
    </w:p>
    <w:p w:rsidR="001D46B2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занятий в группах – </w:t>
      </w:r>
      <w:r w:rsidR="00AE0D3D">
        <w:rPr>
          <w:rFonts w:ascii="Times New Roman" w:hAnsi="Times New Roman"/>
          <w:b/>
          <w:sz w:val="26"/>
          <w:szCs w:val="26"/>
        </w:rPr>
        <w:t>216</w:t>
      </w:r>
      <w:r>
        <w:rPr>
          <w:rFonts w:ascii="Times New Roman" w:hAnsi="Times New Roman"/>
          <w:sz w:val="26"/>
          <w:szCs w:val="26"/>
        </w:rPr>
        <w:t xml:space="preserve"> часов;</w:t>
      </w:r>
    </w:p>
    <w:p w:rsidR="001D46B2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лабораторных работ (практических занятий) - </w:t>
      </w:r>
      <w:r w:rsidRPr="00B93648">
        <w:rPr>
          <w:rFonts w:ascii="Times New Roman" w:hAnsi="Times New Roman"/>
          <w:b/>
          <w:sz w:val="26"/>
          <w:szCs w:val="26"/>
        </w:rPr>
        <w:t>1</w:t>
      </w:r>
      <w:r w:rsidR="00AE0D3D">
        <w:rPr>
          <w:rFonts w:ascii="Times New Roman" w:hAnsi="Times New Roman"/>
          <w:b/>
          <w:sz w:val="26"/>
          <w:szCs w:val="26"/>
        </w:rPr>
        <w:t>7</w:t>
      </w:r>
      <w:r>
        <w:rPr>
          <w:rFonts w:ascii="Times New Roman" w:hAnsi="Times New Roman"/>
          <w:b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часов;</w:t>
      </w:r>
    </w:p>
    <w:p w:rsidR="001D46B2" w:rsidRDefault="001D46B2" w:rsidP="00B20D24">
      <w:pPr>
        <w:widowControl w:val="0"/>
        <w:tabs>
          <w:tab w:val="left" w:pos="916"/>
          <w:tab w:val="left" w:pos="12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самостоятельной работы обучающегося – </w:t>
      </w:r>
      <w:r w:rsidR="00AE0D3D" w:rsidRPr="00811904">
        <w:rPr>
          <w:rFonts w:ascii="Times New Roman" w:hAnsi="Times New Roman"/>
          <w:b/>
          <w:sz w:val="26"/>
          <w:szCs w:val="26"/>
        </w:rPr>
        <w:t>20</w:t>
      </w:r>
      <w:r w:rsidRPr="00B93648">
        <w:rPr>
          <w:rFonts w:ascii="Times New Roman" w:hAnsi="Times New Roman"/>
          <w:b/>
          <w:sz w:val="26"/>
          <w:szCs w:val="26"/>
        </w:rPr>
        <w:t>6</w:t>
      </w:r>
      <w:r w:rsidRPr="001E055B">
        <w:rPr>
          <w:rFonts w:ascii="Times New Roman" w:hAnsi="Times New Roman"/>
          <w:sz w:val="26"/>
          <w:szCs w:val="26"/>
        </w:rPr>
        <w:t>час</w:t>
      </w:r>
      <w:r>
        <w:rPr>
          <w:rFonts w:ascii="Times New Roman" w:hAnsi="Times New Roman"/>
          <w:sz w:val="26"/>
          <w:szCs w:val="26"/>
        </w:rPr>
        <w:t>ов</w:t>
      </w:r>
      <w:r w:rsidRPr="001E055B">
        <w:rPr>
          <w:rFonts w:ascii="Times New Roman" w:hAnsi="Times New Roman"/>
          <w:sz w:val="26"/>
          <w:szCs w:val="26"/>
        </w:rPr>
        <w:t>;</w:t>
      </w:r>
    </w:p>
    <w:p w:rsidR="00AE0D3D" w:rsidRPr="001E055B" w:rsidRDefault="00AE0D3D" w:rsidP="00B20D24">
      <w:pPr>
        <w:widowControl w:val="0"/>
        <w:tabs>
          <w:tab w:val="left" w:pos="916"/>
          <w:tab w:val="left" w:pos="12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курсовой проект – </w:t>
      </w:r>
      <w:r w:rsidRPr="00811904">
        <w:rPr>
          <w:rFonts w:ascii="Times New Roman" w:hAnsi="Times New Roman"/>
          <w:b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часов;</w:t>
      </w:r>
    </w:p>
    <w:p w:rsidR="001D46B2" w:rsidRPr="001E055B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производственной практики (по профилю специальности) - </w:t>
      </w:r>
      <w:r w:rsidRPr="009E3098">
        <w:rPr>
          <w:rFonts w:ascii="Times New Roman" w:hAnsi="Times New Roman"/>
          <w:b/>
          <w:sz w:val="26"/>
          <w:szCs w:val="26"/>
        </w:rPr>
        <w:t>144</w:t>
      </w:r>
      <w:r w:rsidRPr="001E055B">
        <w:rPr>
          <w:rFonts w:ascii="Times New Roman" w:hAnsi="Times New Roman"/>
          <w:sz w:val="26"/>
          <w:szCs w:val="26"/>
        </w:rPr>
        <w:t xml:space="preserve"> часа.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1260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suppressAutoHyphens/>
        <w:spacing w:after="0" w:line="240" w:lineRule="auto"/>
        <w:ind w:left="708"/>
        <w:rPr>
          <w:rFonts w:ascii="Times New Roman" w:hAnsi="Times New Roman"/>
          <w:b/>
          <w:caps/>
          <w:sz w:val="26"/>
          <w:szCs w:val="26"/>
        </w:rPr>
      </w:pPr>
      <w:r w:rsidRPr="001E055B">
        <w:rPr>
          <w:rFonts w:ascii="Times New Roman" w:hAnsi="Times New Roman"/>
          <w:b/>
          <w:caps/>
          <w:sz w:val="26"/>
          <w:szCs w:val="26"/>
        </w:rPr>
        <w:br w:type="page"/>
      </w:r>
    </w:p>
    <w:p w:rsidR="001D46B2" w:rsidRPr="001E055B" w:rsidRDefault="001D46B2" w:rsidP="00E62D7F">
      <w:pPr>
        <w:widowControl w:val="0"/>
        <w:suppressAutoHyphens/>
        <w:spacing w:after="0" w:line="240" w:lineRule="auto"/>
        <w:ind w:left="708"/>
        <w:rPr>
          <w:rFonts w:ascii="Times New Roman" w:hAnsi="Times New Roman"/>
          <w:b/>
          <w:caps/>
          <w:sz w:val="26"/>
          <w:szCs w:val="26"/>
        </w:rPr>
      </w:pPr>
      <w:r w:rsidRPr="001E055B">
        <w:rPr>
          <w:rFonts w:ascii="Times New Roman" w:hAnsi="Times New Roman"/>
          <w:b/>
          <w:caps/>
          <w:sz w:val="26"/>
          <w:szCs w:val="26"/>
        </w:rPr>
        <w:t xml:space="preserve">2. результаты освоения ПРОФЕССИОНАЛЬНОГО МОДУЛЯ 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suppressAutoHyphens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– </w:t>
      </w:r>
      <w:r w:rsidRPr="001E055B">
        <w:rPr>
          <w:rFonts w:ascii="Times New Roman" w:hAnsi="Times New Roman"/>
          <w:b/>
          <w:sz w:val="26"/>
          <w:szCs w:val="26"/>
        </w:rPr>
        <w:t>Организация транспортно-логистической деятельности на автомобильном транспорте</w:t>
      </w:r>
      <w:r w:rsidRPr="001E055B">
        <w:rPr>
          <w:rFonts w:ascii="Times New Roman" w:hAnsi="Times New Roman"/>
          <w:sz w:val="26"/>
          <w:szCs w:val="26"/>
        </w:rPr>
        <w:t>, в том числе профессиональными (ПК) и общими (ОК) компетенциями:</w:t>
      </w:r>
    </w:p>
    <w:p w:rsidR="001D46B2" w:rsidRPr="001E055B" w:rsidRDefault="001D46B2" w:rsidP="00E62D7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Таблица 2.1</w:t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b/>
          <w:sz w:val="26"/>
          <w:szCs w:val="26"/>
        </w:rPr>
        <w:t>Профессиональные и общие компетенции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5"/>
        <w:gridCol w:w="8431"/>
      </w:tblGrid>
      <w:tr w:rsidR="001D46B2" w:rsidRPr="001E055B" w:rsidTr="00B93648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55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55B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D46B2" w:rsidRPr="001E055B" w:rsidTr="00B93648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Организовывать  работу персонала по обработке перевозочных документов и осуществлению расчётов за услуги, предоставляемые транспортными орган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и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 xml:space="preserve">зациями.  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Обеспечивать осуществление процесса управления перевозками на основе л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о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гистической концепции и организовывать рациональную переработку грузов.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Применять в профессиональной деятельности основные положения, регул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и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рующие взаимоотношения пользователей транспорта и перевозчика.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tabs>
                <w:tab w:val="left" w:pos="900"/>
              </w:tabs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о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являть к ней устойчивый интерес.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о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собы выполнения профессиональных задач, оценивать их эффективность и к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а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чество.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 эффе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к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тивного выполнения профессиональных задач, профессионального и личнос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т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ного развития.</w:t>
            </w:r>
          </w:p>
        </w:tc>
      </w:tr>
      <w:tr w:rsidR="001D46B2" w:rsidRPr="001E055B" w:rsidTr="00B93648">
        <w:trPr>
          <w:trHeight w:val="469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о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нальной деятельности.</w:t>
            </w:r>
          </w:p>
        </w:tc>
      </w:tr>
      <w:tr w:rsidR="001D46B2" w:rsidRPr="001E055B" w:rsidTr="00B93648">
        <w:trPr>
          <w:trHeight w:val="485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Работать в коллективе и команде, обеспечивать ее сплочение, эффективно о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б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щаться с коллегами, руководством, потребителями.</w:t>
            </w:r>
          </w:p>
        </w:tc>
      </w:tr>
      <w:tr w:rsidR="001D46B2" w:rsidRPr="001E055B" w:rsidTr="00B93648">
        <w:trPr>
          <w:trHeight w:val="441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(подчинённых), р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е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зультат выполнения заданий.</w:t>
            </w:r>
          </w:p>
        </w:tc>
      </w:tr>
      <w:tr w:rsidR="001D46B2" w:rsidRPr="001E055B" w:rsidTr="00B93648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и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тия, заниматься самообразованием, осознанно планировать повышение квал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и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фикации.</w:t>
            </w:r>
          </w:p>
        </w:tc>
      </w:tr>
      <w:tr w:rsidR="001D46B2" w:rsidRPr="001E055B" w:rsidTr="00B93648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D46B2" w:rsidRPr="001E055B" w:rsidRDefault="001D46B2" w:rsidP="00E62D7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46B2" w:rsidRPr="001E055B" w:rsidRDefault="001D46B2" w:rsidP="00E62D7F">
      <w:pPr>
        <w:spacing w:after="0" w:line="240" w:lineRule="auto"/>
        <w:rPr>
          <w:rFonts w:ascii="Times New Roman" w:hAnsi="Times New Roman"/>
          <w:sz w:val="28"/>
          <w:szCs w:val="28"/>
        </w:rPr>
        <w:sectPr w:rsidR="001D46B2" w:rsidRPr="001E055B" w:rsidSect="00B93648">
          <w:headerReference w:type="even" r:id="rId10"/>
          <w:headerReference w:type="default" r:id="rId11"/>
          <w:footerReference w:type="default" r:id="rId12"/>
          <w:pgSz w:w="11907" w:h="16840"/>
          <w:pgMar w:top="567" w:right="567" w:bottom="899" w:left="1440" w:header="709" w:footer="709" w:gutter="0"/>
          <w:pgNumType w:start="1"/>
          <w:cols w:space="720"/>
          <w:titlePg/>
        </w:sectPr>
      </w:pPr>
    </w:p>
    <w:p w:rsidR="001D46B2" w:rsidRPr="001E055B" w:rsidRDefault="001D46B2" w:rsidP="00E62D7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rPr>
          <w:b/>
          <w:caps/>
          <w:sz w:val="26"/>
          <w:szCs w:val="26"/>
        </w:rPr>
      </w:pPr>
      <w:r w:rsidRPr="001E055B">
        <w:rPr>
          <w:b/>
          <w:caps/>
          <w:sz w:val="26"/>
          <w:szCs w:val="26"/>
        </w:rPr>
        <w:lastRenderedPageBreak/>
        <w:t>3. СТРУКТУРА и содержание профессионального модуля</w:t>
      </w:r>
    </w:p>
    <w:p w:rsidR="001D46B2" w:rsidRPr="001E055B" w:rsidRDefault="001D46B2" w:rsidP="00E62D7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ab/>
      </w:r>
    </w:p>
    <w:p w:rsidR="001D46B2" w:rsidRPr="001E055B" w:rsidRDefault="001D46B2" w:rsidP="00E62D7F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3.1. Тематический план профессионального модуля</w:t>
      </w:r>
    </w:p>
    <w:p w:rsidR="001D46B2" w:rsidRPr="001E055B" w:rsidRDefault="001D46B2" w:rsidP="00E62D7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D46B2" w:rsidRPr="001E055B" w:rsidRDefault="001D46B2" w:rsidP="00E62D7F">
      <w:pPr>
        <w:spacing w:after="0" w:line="36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Таблица 3.1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1E055B">
        <w:rPr>
          <w:rFonts w:ascii="Times New Roman" w:hAnsi="Times New Roman"/>
          <w:b/>
          <w:sz w:val="26"/>
          <w:szCs w:val="26"/>
        </w:rPr>
        <w:t>Тематический план профессионального модуля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  <w:gridCol w:w="2930"/>
        <w:gridCol w:w="1206"/>
        <w:gridCol w:w="823"/>
        <w:gridCol w:w="1643"/>
        <w:gridCol w:w="1133"/>
        <w:gridCol w:w="832"/>
        <w:gridCol w:w="1158"/>
        <w:gridCol w:w="1121"/>
        <w:gridCol w:w="2080"/>
      </w:tblGrid>
      <w:tr w:rsidR="001D46B2" w:rsidRPr="001E055B" w:rsidTr="005A33E2">
        <w:trPr>
          <w:trHeight w:val="435"/>
        </w:trPr>
        <w:tc>
          <w:tcPr>
            <w:tcW w:w="7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Коды професси</w:t>
            </w:r>
            <w:r w:rsidRPr="001E055B">
              <w:rPr>
                <w:b/>
                <w:sz w:val="22"/>
                <w:szCs w:val="22"/>
              </w:rPr>
              <w:t>о</w:t>
            </w:r>
            <w:r w:rsidRPr="001E055B">
              <w:rPr>
                <w:b/>
                <w:sz w:val="22"/>
                <w:szCs w:val="22"/>
              </w:rPr>
              <w:t>нальных комп</w:t>
            </w:r>
            <w:r w:rsidRPr="001E055B">
              <w:rPr>
                <w:b/>
                <w:sz w:val="22"/>
                <w:szCs w:val="22"/>
              </w:rPr>
              <w:t>е</w:t>
            </w:r>
            <w:r w:rsidRPr="001E055B">
              <w:rPr>
                <w:b/>
                <w:sz w:val="22"/>
                <w:szCs w:val="22"/>
              </w:rPr>
              <w:t>тенций</w:t>
            </w:r>
          </w:p>
        </w:tc>
        <w:tc>
          <w:tcPr>
            <w:tcW w:w="9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Наименования разделов профессионального мод</w:t>
            </w:r>
            <w:r w:rsidRPr="001E055B">
              <w:rPr>
                <w:b/>
                <w:sz w:val="22"/>
                <w:szCs w:val="22"/>
              </w:rPr>
              <w:t>у</w:t>
            </w:r>
            <w:r w:rsidRPr="001E055B">
              <w:rPr>
                <w:b/>
                <w:sz w:val="22"/>
                <w:szCs w:val="22"/>
              </w:rPr>
              <w:t>ля</w:t>
            </w:r>
            <w:r w:rsidRPr="001E055B">
              <w:rPr>
                <w:rStyle w:val="ad"/>
                <w:b/>
                <w:sz w:val="22"/>
                <w:szCs w:val="22"/>
              </w:rPr>
              <w:footnoteReference w:customMarkFollows="1" w:id="2"/>
              <w:t>*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1E055B">
              <w:rPr>
                <w:b/>
                <w:iCs/>
                <w:sz w:val="22"/>
                <w:szCs w:val="22"/>
              </w:rPr>
              <w:t>Всего ч</w:t>
            </w:r>
            <w:r w:rsidRPr="001E055B">
              <w:rPr>
                <w:b/>
                <w:iCs/>
                <w:sz w:val="22"/>
                <w:szCs w:val="22"/>
              </w:rPr>
              <w:t>а</w:t>
            </w:r>
            <w:r w:rsidRPr="001E055B">
              <w:rPr>
                <w:b/>
                <w:iCs/>
                <w:sz w:val="22"/>
                <w:szCs w:val="22"/>
              </w:rPr>
              <w:t>сов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iCs/>
                <w:sz w:val="22"/>
                <w:szCs w:val="22"/>
              </w:rPr>
            </w:pPr>
            <w:r w:rsidRPr="001E055B">
              <w:rPr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185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1D46B2" w:rsidRPr="001E055B" w:rsidTr="005A33E2">
        <w:trPr>
          <w:trHeight w:val="435"/>
        </w:trPr>
        <w:tc>
          <w:tcPr>
            <w:tcW w:w="71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19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66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Учебная,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69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Производственная (по профилю сп</w:t>
            </w:r>
            <w:r w:rsidRPr="001E055B">
              <w:rPr>
                <w:b/>
                <w:sz w:val="22"/>
                <w:szCs w:val="22"/>
              </w:rPr>
              <w:t>е</w:t>
            </w:r>
            <w:r w:rsidRPr="001E055B">
              <w:rPr>
                <w:b/>
                <w:sz w:val="22"/>
                <w:szCs w:val="22"/>
              </w:rPr>
              <w:t>циальности),</w:t>
            </w:r>
          </w:p>
          <w:p w:rsidR="001D46B2" w:rsidRPr="001E055B" w:rsidRDefault="001D46B2" w:rsidP="00B93648">
            <w:pPr>
              <w:pStyle w:val="21"/>
              <w:widowControl w:val="0"/>
              <w:ind w:left="72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</w:tr>
      <w:tr w:rsidR="001D46B2" w:rsidRPr="001E055B" w:rsidTr="005A33E2">
        <w:trPr>
          <w:trHeight w:val="390"/>
        </w:trPr>
        <w:tc>
          <w:tcPr>
            <w:tcW w:w="7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Всего,</w:t>
            </w:r>
          </w:p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 т.ч. лабораторные работы и практические занятия,</w:t>
            </w:r>
          </w:p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 т.ч., курсовая работа (проект),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Всего,</w:t>
            </w:r>
          </w:p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 т.ч., курсовая работа (проект),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3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1D46B2" w:rsidRPr="001E055B" w:rsidTr="005A33E2">
        <w:tc>
          <w:tcPr>
            <w:tcW w:w="7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7722A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ПК 3.1</w:t>
            </w:r>
            <w:r w:rsidRPr="001E055B">
              <w:rPr>
                <w:rFonts w:ascii="Times New Roman" w:hAnsi="Times New Roman"/>
                <w:b/>
              </w:rPr>
              <w:br/>
            </w: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7722A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>Раздел 1.Организация транспо</w:t>
            </w:r>
            <w:r>
              <w:rPr>
                <w:rFonts w:ascii="Times New Roman" w:hAnsi="Times New Roman"/>
                <w:b/>
              </w:rPr>
              <w:t>ртно-экспедиционной деятел</w:t>
            </w:r>
            <w:r>
              <w:rPr>
                <w:rFonts w:ascii="Times New Roman" w:hAnsi="Times New Roman"/>
                <w:b/>
              </w:rPr>
              <w:t>ь</w:t>
            </w:r>
            <w:r>
              <w:rPr>
                <w:rFonts w:ascii="Times New Roman" w:hAnsi="Times New Roman"/>
                <w:b/>
              </w:rPr>
              <w:t>ности</w:t>
            </w:r>
            <w:r w:rsidRPr="001E055B">
              <w:rPr>
                <w:rFonts w:ascii="Times New Roman" w:hAnsi="Times New Roman"/>
                <w:b/>
              </w:rPr>
              <w:t xml:space="preserve"> на АТ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-</w:t>
            </w:r>
          </w:p>
        </w:tc>
      </w:tr>
      <w:tr w:rsidR="001D46B2" w:rsidRPr="001E055B" w:rsidTr="005A33E2">
        <w:tc>
          <w:tcPr>
            <w:tcW w:w="7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ПК 3.2</w:t>
            </w: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>Раздел 2.</w:t>
            </w:r>
            <w:r>
              <w:rPr>
                <w:rFonts w:ascii="Times New Roman" w:hAnsi="Times New Roman"/>
                <w:b/>
              </w:rPr>
              <w:t xml:space="preserve"> Обеспечение гр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  <w:b/>
              </w:rPr>
              <w:t>зовых автомобильных п</w:t>
            </w:r>
            <w:r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ревозок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B4678D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408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D46B2" w:rsidRPr="001E055B" w:rsidRDefault="001D46B2" w:rsidP="00B4678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B4678D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545" w:type="pct"/>
            <w:tcBorders>
              <w:top w:val="single" w:sz="12" w:space="0" w:color="auto"/>
            </w:tcBorders>
            <w:vAlign w:val="center"/>
          </w:tcPr>
          <w:p w:rsidR="001D46B2" w:rsidRPr="001E055B" w:rsidRDefault="00B4678D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7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D46B2" w:rsidRPr="001E055B" w:rsidRDefault="00B4678D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1D46B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1D46B2" w:rsidRPr="001E055B" w:rsidTr="005A33E2"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7722A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E055B">
              <w:rPr>
                <w:rFonts w:ascii="Times New Roman" w:hAnsi="Times New Roman"/>
                <w:b/>
              </w:rPr>
              <w:t>ПК 3.3</w:t>
            </w:r>
            <w:r w:rsidRPr="001E055B">
              <w:rPr>
                <w:rFonts w:ascii="Times New Roman" w:hAnsi="Times New Roman"/>
                <w:b/>
              </w:rPr>
              <w:br/>
            </w: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5A33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 xml:space="preserve">Раздел 3 </w:t>
            </w:r>
            <w:r>
              <w:rPr>
                <w:rFonts w:ascii="Times New Roman" w:hAnsi="Times New Roman"/>
                <w:b/>
              </w:rPr>
              <w:t>Организация п</w:t>
            </w:r>
            <w:r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ревозок</w:t>
            </w:r>
            <w:r w:rsidRPr="001E055B">
              <w:rPr>
                <w:rFonts w:ascii="Times New Roman" w:hAnsi="Times New Roman"/>
                <w:b/>
              </w:rPr>
              <w:t xml:space="preserve"> грузов на особых условиях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-</w:t>
            </w:r>
          </w:p>
        </w:tc>
      </w:tr>
      <w:tr w:rsidR="001D46B2" w:rsidRPr="001E055B" w:rsidTr="00902224"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1E055B">
              <w:rPr>
                <w:rFonts w:ascii="Times New Roman" w:hAnsi="Times New Roman"/>
                <w:b/>
              </w:rPr>
              <w:t>Производственная пра</w:t>
            </w:r>
            <w:r w:rsidRPr="001E055B">
              <w:rPr>
                <w:rFonts w:ascii="Times New Roman" w:hAnsi="Times New Roman"/>
                <w:b/>
              </w:rPr>
              <w:t>к</w:t>
            </w:r>
            <w:r w:rsidRPr="001E055B">
              <w:rPr>
                <w:rFonts w:ascii="Times New Roman" w:hAnsi="Times New Roman"/>
                <w:b/>
              </w:rPr>
              <w:t>тика (по профилю спец</w:t>
            </w:r>
            <w:r w:rsidRPr="001E055B">
              <w:rPr>
                <w:rFonts w:ascii="Times New Roman" w:hAnsi="Times New Roman"/>
                <w:b/>
              </w:rPr>
              <w:t>и</w:t>
            </w:r>
            <w:r w:rsidRPr="001E055B">
              <w:rPr>
                <w:rFonts w:ascii="Times New Roman" w:hAnsi="Times New Roman"/>
                <w:b/>
              </w:rPr>
              <w:t>альности)</w:t>
            </w:r>
            <w:r w:rsidRPr="001E055B">
              <w:rPr>
                <w:rFonts w:ascii="Times New Roman" w:hAnsi="Times New Roman"/>
              </w:rPr>
              <w:t>, часов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>144</w:t>
            </w:r>
          </w:p>
        </w:tc>
        <w:tc>
          <w:tcPr>
            <w:tcW w:w="2226" w:type="pct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1D46B2" w:rsidRPr="001E055B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D46B2" w:rsidRPr="001E055B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  <w:tr w:rsidR="001D46B2" w:rsidRPr="001E055B" w:rsidTr="005A33E2">
        <w:trPr>
          <w:trHeight w:val="46"/>
        </w:trPr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B4678D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762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D46B2" w:rsidRPr="001E055B" w:rsidRDefault="0013186C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</w:t>
            </w:r>
            <w:r w:rsidR="001D46B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1318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3186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3186C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206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902224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902224">
              <w:rPr>
                <w:rFonts w:ascii="Times New Roman" w:hAnsi="Times New Roman"/>
              </w:rPr>
              <w:t>20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</w:tbl>
    <w:p w:rsidR="001D46B2" w:rsidRPr="001E055B" w:rsidRDefault="001D46B2" w:rsidP="00E62D7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b/>
          <w:caps/>
          <w:sz w:val="6"/>
          <w:szCs w:val="6"/>
        </w:rPr>
      </w:pPr>
    </w:p>
    <w:p w:rsidR="001D46B2" w:rsidRDefault="001D46B2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1D46B2" w:rsidRDefault="001D46B2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Таблица 3.2</w:t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sz w:val="26"/>
          <w:szCs w:val="26"/>
        </w:rPr>
        <w:tab/>
        <w:t>Структура профессионального модуля ПМ.03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5"/>
        <w:gridCol w:w="1008"/>
        <w:gridCol w:w="4047"/>
        <w:gridCol w:w="1393"/>
        <w:gridCol w:w="647"/>
        <w:gridCol w:w="647"/>
        <w:gridCol w:w="647"/>
        <w:gridCol w:w="626"/>
        <w:gridCol w:w="21"/>
        <w:gridCol w:w="650"/>
        <w:gridCol w:w="649"/>
        <w:gridCol w:w="646"/>
        <w:gridCol w:w="645"/>
        <w:gridCol w:w="648"/>
        <w:gridCol w:w="650"/>
        <w:gridCol w:w="647"/>
        <w:gridCol w:w="647"/>
      </w:tblGrid>
      <w:tr w:rsidR="001D46B2" w:rsidRPr="00381BAF" w:rsidTr="00C83018">
        <w:trPr>
          <w:trHeight w:val="312"/>
        </w:trPr>
        <w:tc>
          <w:tcPr>
            <w:tcW w:w="102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Индекс</w:t>
            </w:r>
          </w:p>
        </w:tc>
        <w:tc>
          <w:tcPr>
            <w:tcW w:w="404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циклов, разделов, дисциплин, професси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нальных модулей, МДК, практик</w:t>
            </w:r>
          </w:p>
        </w:tc>
        <w:tc>
          <w:tcPr>
            <w:tcW w:w="13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Формы промеж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точной аттестации  З/ДЗ/Э</w:t>
            </w:r>
          </w:p>
        </w:tc>
        <w:tc>
          <w:tcPr>
            <w:tcW w:w="64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Максимальная нагрузка обучающихся (час)</w:t>
            </w:r>
          </w:p>
        </w:tc>
        <w:tc>
          <w:tcPr>
            <w:tcW w:w="324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Учебная нагрузка обучающихся (час.)</w:t>
            </w:r>
          </w:p>
        </w:tc>
        <w:tc>
          <w:tcPr>
            <w:tcW w:w="3883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Распределение обязательной нагрузки по курсам и семестрам (час в семестр)</w:t>
            </w:r>
          </w:p>
        </w:tc>
      </w:tr>
      <w:tr w:rsidR="001D46B2" w:rsidRPr="00381BAF" w:rsidTr="00C83018">
        <w:trPr>
          <w:trHeight w:val="294"/>
        </w:trPr>
        <w:tc>
          <w:tcPr>
            <w:tcW w:w="102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Сам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сто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я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тельная работа</w:t>
            </w:r>
          </w:p>
        </w:tc>
        <w:tc>
          <w:tcPr>
            <w:tcW w:w="25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Обязательная аудиторная</w:t>
            </w: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II курс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III курс</w:t>
            </w:r>
          </w:p>
        </w:tc>
        <w:tc>
          <w:tcPr>
            <w:tcW w:w="1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IV курс</w:t>
            </w:r>
          </w:p>
        </w:tc>
      </w:tr>
      <w:tr w:rsidR="001D46B2" w:rsidRPr="00381BAF" w:rsidTr="00C83018">
        <w:trPr>
          <w:trHeight w:val="320"/>
        </w:trPr>
        <w:tc>
          <w:tcPr>
            <w:tcW w:w="102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Всего занятий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 т. ч.</w:t>
            </w:r>
          </w:p>
        </w:tc>
        <w:tc>
          <w:tcPr>
            <w:tcW w:w="6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 сем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 сем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5 сем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6 сем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7 сем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8 сем</w:t>
            </w:r>
          </w:p>
        </w:tc>
      </w:tr>
      <w:tr w:rsidR="001D46B2" w:rsidRPr="00381BAF" w:rsidTr="00C83018">
        <w:trPr>
          <w:trHeight w:val="1047"/>
        </w:trPr>
        <w:tc>
          <w:tcPr>
            <w:tcW w:w="102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4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Занятий в гру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пах и потоках </w:t>
            </w:r>
          </w:p>
        </w:tc>
        <w:tc>
          <w:tcPr>
            <w:tcW w:w="67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Лабор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торных и пра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тич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ских занятий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курс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вых работ (прое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тов) 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16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16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12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18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12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10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ПМ.03</w:t>
            </w:r>
          </w:p>
        </w:tc>
        <w:tc>
          <w:tcPr>
            <w:tcW w:w="40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Организация транспортно-логистической деятельности на АТ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502C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-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/Эк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61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6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D71F54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8A587D" w:rsidP="00F42D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1D46B2"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6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 1</w:t>
            </w:r>
          </w:p>
        </w:tc>
        <w:tc>
          <w:tcPr>
            <w:tcW w:w="1321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Организация транспортно-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экспедиционной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деятельност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 на АТ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5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МДК.03.01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ТЭД на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-/-/1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Транспортно-экспедиционная деятельность на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D46B2" w:rsidRPr="001E055B" w:rsidTr="0087720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4218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8772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2C3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Раздел 2 Обеспечение грузовых автомобильных перевозок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МДК.03.02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грузовых автомобильных пер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возок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-/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6509AC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6509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6509A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6509A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D23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BD237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BD237F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5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Логистика на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A936DB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1D46B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BD237F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1D46B2"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6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Правовые основы организации перевозок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ДЗ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408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8A587D" w:rsidP="008A5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60</w:t>
            </w:r>
            <w:r w:rsidR="001D46B2"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D46B2" w:rsidRPr="001E055B" w:rsidTr="0087720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83"/>
        </w:trPr>
        <w:tc>
          <w:tcPr>
            <w:tcW w:w="14218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87720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Раздел 3 Организация перевозок грузов на особых условиях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8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МДК.03.03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Перевозка грузов на особых условиях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6509AC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ДЗ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6601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8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.3.1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Перевозка грузов на особых условиях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387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ПП.0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3.01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(по профилю специальности)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– 4 нед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ДЗ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144</w:t>
            </w:r>
          </w:p>
        </w:tc>
      </w:tr>
    </w:tbl>
    <w:p w:rsidR="00CA593B" w:rsidRDefault="00CA593B" w:rsidP="008833C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CA593B" w:rsidRDefault="00CA593B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</w:p>
    <w:p w:rsidR="00CA593B" w:rsidRDefault="00CA593B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</w:p>
    <w:p w:rsidR="00CA593B" w:rsidRDefault="00CA593B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</w:p>
    <w:p w:rsidR="00B1615E" w:rsidRDefault="00B1615E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</w:p>
    <w:p w:rsidR="00CA593B" w:rsidRDefault="00CA593B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</w:p>
    <w:p w:rsidR="001D46B2" w:rsidRDefault="001D46B2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lastRenderedPageBreak/>
        <w:t>3.2. Содержание обучения по профессиональному модулю</w:t>
      </w:r>
    </w:p>
    <w:p w:rsidR="001D46B2" w:rsidRPr="001E055B" w:rsidRDefault="001D46B2" w:rsidP="00B003B4">
      <w:pPr>
        <w:spacing w:after="0" w:line="240" w:lineRule="auto"/>
        <w:ind w:left="1134" w:hanging="85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3.3</w:t>
      </w:r>
      <w:r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sz w:val="26"/>
          <w:szCs w:val="26"/>
        </w:rPr>
        <w:t>Содержание профессионального модуля ПМ.0</w:t>
      </w:r>
      <w:r>
        <w:rPr>
          <w:rFonts w:ascii="Times New Roman" w:hAnsi="Times New Roman"/>
          <w:sz w:val="26"/>
          <w:szCs w:val="26"/>
        </w:rPr>
        <w:t>3</w:t>
      </w:r>
      <w:r w:rsidRPr="001E055B">
        <w:rPr>
          <w:rFonts w:ascii="Times New Roman" w:hAnsi="Times New Roman"/>
          <w:sz w:val="26"/>
          <w:szCs w:val="26"/>
        </w:rPr>
        <w:t xml:space="preserve"> Организация </w:t>
      </w:r>
      <w:r>
        <w:rPr>
          <w:rFonts w:ascii="Times New Roman" w:hAnsi="Times New Roman"/>
          <w:sz w:val="26"/>
          <w:szCs w:val="26"/>
        </w:rPr>
        <w:t>транспортно-логистической деятельности н</w:t>
      </w:r>
      <w:r w:rsidRPr="001E055B">
        <w:rPr>
          <w:rFonts w:ascii="Times New Roman" w:hAnsi="Times New Roman"/>
          <w:sz w:val="26"/>
          <w:szCs w:val="26"/>
        </w:rPr>
        <w:t>а АТ</w:t>
      </w:r>
    </w:p>
    <w:tbl>
      <w:tblPr>
        <w:tblW w:w="1531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257"/>
        <w:gridCol w:w="31"/>
        <w:gridCol w:w="537"/>
        <w:gridCol w:w="139"/>
        <w:gridCol w:w="6945"/>
        <w:gridCol w:w="711"/>
        <w:gridCol w:w="31"/>
        <w:gridCol w:w="822"/>
        <w:gridCol w:w="994"/>
        <w:gridCol w:w="1843"/>
      </w:tblGrid>
      <w:tr w:rsidR="00AE2CEA" w:rsidRPr="00B003B4" w:rsidTr="00D538A9">
        <w:trPr>
          <w:trHeight w:val="345"/>
        </w:trPr>
        <w:tc>
          <w:tcPr>
            <w:tcW w:w="3288" w:type="dxa"/>
            <w:gridSpan w:val="2"/>
            <w:vMerge w:val="restart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</w:t>
            </w: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сионального модуля (ПМ), ме</w:t>
            </w: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ж</w:t>
            </w: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дисциплинарных курсов (МДК) и тем</w:t>
            </w:r>
          </w:p>
        </w:tc>
        <w:tc>
          <w:tcPr>
            <w:tcW w:w="7621" w:type="dxa"/>
            <w:gridSpan w:val="3"/>
            <w:vMerge w:val="restart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самостоятельная работа обучающихся, курсовая работа (проект)</w:t>
            </w:r>
          </w:p>
        </w:tc>
        <w:tc>
          <w:tcPr>
            <w:tcW w:w="1564" w:type="dxa"/>
            <w:gridSpan w:val="3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4" w:type="dxa"/>
            <w:vMerge w:val="restart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843" w:type="dxa"/>
            <w:vMerge w:val="restart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Примечание 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с ОВЗ и инвал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>дов)</w:t>
            </w:r>
          </w:p>
        </w:tc>
      </w:tr>
      <w:tr w:rsidR="00AE2CEA" w:rsidRPr="00B003B4" w:rsidTr="00D538A9">
        <w:trPr>
          <w:trHeight w:val="345"/>
        </w:trPr>
        <w:tc>
          <w:tcPr>
            <w:tcW w:w="3288" w:type="dxa"/>
            <w:gridSpan w:val="2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21" w:type="dxa"/>
            <w:gridSpan w:val="3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Д/о</w:t>
            </w:r>
          </w:p>
        </w:tc>
        <w:tc>
          <w:tcPr>
            <w:tcW w:w="822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З/о</w:t>
            </w:r>
          </w:p>
        </w:tc>
        <w:tc>
          <w:tcPr>
            <w:tcW w:w="994" w:type="dxa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2CEA" w:rsidRPr="00B003B4" w:rsidTr="00D538A9">
        <w:tc>
          <w:tcPr>
            <w:tcW w:w="10909" w:type="dxa"/>
            <w:gridSpan w:val="5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</w:rPr>
              <w:t>Раздел 1 Организация  транспортно-экспедиционной деятельности на АТ</w:t>
            </w:r>
          </w:p>
        </w:tc>
        <w:tc>
          <w:tcPr>
            <w:tcW w:w="1564" w:type="dxa"/>
            <w:gridSpan w:val="3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429"/>
        </w:trPr>
        <w:tc>
          <w:tcPr>
            <w:tcW w:w="10909" w:type="dxa"/>
            <w:gridSpan w:val="5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  <w:bCs/>
              </w:rPr>
              <w:t>МДК 03.01 Транспортно-экспедиционная деятельность (на автомобильном транспорте)</w:t>
            </w:r>
          </w:p>
        </w:tc>
        <w:tc>
          <w:tcPr>
            <w:tcW w:w="1564" w:type="dxa"/>
            <w:gridSpan w:val="3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c>
          <w:tcPr>
            <w:tcW w:w="3257" w:type="dxa"/>
            <w:vMerge w:val="restart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</w:rPr>
              <w:t>Тема 1.1 Транспортно-экспедиционная деятельность на АТ</w:t>
            </w:r>
          </w:p>
        </w:tc>
        <w:tc>
          <w:tcPr>
            <w:tcW w:w="7652" w:type="dxa"/>
            <w:gridSpan w:val="4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994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c>
          <w:tcPr>
            <w:tcW w:w="3257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7084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</w:rPr>
              <w:t>Введение. Цель и содержание дисциплины</w:t>
            </w:r>
          </w:p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Основные положения транспортно-экспедиционного обслуживания (ТЭО). Понятия, определения и структура ТЭО. Система и классификация услуг ТЭО. Субъекты ТЭО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4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vMerge w:val="restart"/>
          </w:tcPr>
          <w:p w:rsidR="00135B78" w:rsidRPr="00135B78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AE2CEA" w:rsidRPr="00B003B4" w:rsidTr="00D538A9">
        <w:tc>
          <w:tcPr>
            <w:tcW w:w="3257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7084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  <w:bCs/>
              </w:rPr>
              <w:t>Государственное регулирование транспортно-экспедиционной де</w:t>
            </w:r>
            <w:r w:rsidRPr="00B003B4">
              <w:rPr>
                <w:rFonts w:ascii="Times New Roman" w:hAnsi="Times New Roman"/>
                <w:b/>
                <w:bCs/>
              </w:rPr>
              <w:t>я</w:t>
            </w:r>
            <w:r w:rsidRPr="00B003B4">
              <w:rPr>
                <w:rFonts w:ascii="Times New Roman" w:hAnsi="Times New Roman"/>
                <w:b/>
                <w:bCs/>
              </w:rPr>
              <w:t>тельности (ТЭД)</w:t>
            </w:r>
            <w:r w:rsidRPr="00B003B4">
              <w:rPr>
                <w:rFonts w:ascii="Times New Roman" w:hAnsi="Times New Roman"/>
                <w:b/>
              </w:rPr>
              <w:t>.</w:t>
            </w:r>
          </w:p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Система законодательных актов, регламентирующих ТЭД. Структура Министерства транспорта РФ. Лицензирование и сертификация ТЭД, д</w:t>
            </w:r>
            <w:r w:rsidRPr="00B003B4">
              <w:rPr>
                <w:rFonts w:ascii="Times New Roman" w:hAnsi="Times New Roman"/>
              </w:rPr>
              <w:t>о</w:t>
            </w:r>
            <w:r w:rsidRPr="00B003B4">
              <w:rPr>
                <w:rFonts w:ascii="Times New Roman" w:hAnsi="Times New Roman"/>
              </w:rPr>
              <w:t>пуск к перевозочной деятельности.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c>
          <w:tcPr>
            <w:tcW w:w="3257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003B4">
              <w:rPr>
                <w:rFonts w:ascii="Times New Roman" w:hAnsi="Times New Roman"/>
                <w:b/>
                <w:bCs/>
              </w:rPr>
              <w:t xml:space="preserve">Самостоятельная работа: </w:t>
            </w:r>
            <w:r w:rsidRPr="00B003B4">
              <w:rPr>
                <w:rFonts w:ascii="Times New Roman" w:hAnsi="Times New Roman"/>
              </w:rPr>
              <w:t xml:space="preserve"> проработка конспектов занятий, учебной и специальной литературы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4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c>
          <w:tcPr>
            <w:tcW w:w="3257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7084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</w:rPr>
              <w:t>Правовые вопросы перевозки, транспортной экспедиции и агентир</w:t>
            </w:r>
            <w:r w:rsidRPr="00B003B4">
              <w:rPr>
                <w:rFonts w:ascii="Times New Roman" w:hAnsi="Times New Roman"/>
                <w:b/>
              </w:rPr>
              <w:t>о</w:t>
            </w:r>
            <w:r w:rsidRPr="00B003B4">
              <w:rPr>
                <w:rFonts w:ascii="Times New Roman" w:hAnsi="Times New Roman"/>
                <w:b/>
              </w:rPr>
              <w:t>вания.</w:t>
            </w:r>
          </w:p>
          <w:p w:rsidR="00135B78" w:rsidRPr="00B003B4" w:rsidRDefault="00135B78" w:rsidP="00CA593B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B003B4">
              <w:rPr>
                <w:rFonts w:ascii="Times New Roman" w:eastAsia="Arial Unicode MS" w:hAnsi="Times New Roman"/>
              </w:rPr>
              <w:t xml:space="preserve">Понятие перевозки, транспортной экспедиции и  агентирования. Выбор перевозчика.. Договор поручения. Поверенный и доверитель (принципал). </w:t>
            </w:r>
          </w:p>
          <w:p w:rsidR="00135B78" w:rsidRPr="00B003B4" w:rsidRDefault="00135B78" w:rsidP="00CA593B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B003B4">
              <w:rPr>
                <w:rFonts w:ascii="Times New Roman" w:eastAsia="Arial Unicode MS" w:hAnsi="Times New Roman"/>
              </w:rPr>
              <w:t xml:space="preserve">Классификация ТЭУ.  </w:t>
            </w:r>
          </w:p>
          <w:p w:rsidR="00135B78" w:rsidRPr="00B003B4" w:rsidRDefault="00135B78" w:rsidP="00CA593B">
            <w:pPr>
              <w:spacing w:after="0" w:line="240" w:lineRule="auto"/>
              <w:ind w:left="50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 xml:space="preserve">Взаимоотношения между  агентами, экспедиторами и принципалами. Обязанности и права Поверенного.  Обязанности Доверителя </w:t>
            </w:r>
          </w:p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Договор купли-продажи: порядок заключения, его виды, содержание. Транспортные условия контрактов купли-продажи. Экспедиторские п</w:t>
            </w:r>
            <w:r w:rsidRPr="00B003B4">
              <w:rPr>
                <w:rFonts w:ascii="Times New Roman" w:hAnsi="Times New Roman"/>
              </w:rPr>
              <w:t>о</w:t>
            </w:r>
            <w:r w:rsidRPr="00B003B4">
              <w:rPr>
                <w:rFonts w:ascii="Times New Roman" w:hAnsi="Times New Roman"/>
              </w:rPr>
              <w:t>ручения. Обязанности экспедитора-продавца. Обязанности экспедитора-покупателя.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4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c>
          <w:tcPr>
            <w:tcW w:w="3257" w:type="dxa"/>
          </w:tcPr>
          <w:p w:rsidR="00135B78" w:rsidRPr="00B003B4" w:rsidRDefault="00135B78" w:rsidP="00CA593B">
            <w:pPr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  <w:bCs/>
              </w:rPr>
              <w:t xml:space="preserve">Самостоятельная работа: </w:t>
            </w:r>
            <w:r w:rsidRPr="00B003B4">
              <w:rPr>
                <w:rFonts w:ascii="Times New Roman" w:hAnsi="Times New Roman"/>
              </w:rPr>
              <w:t xml:space="preserve"> проработка конспектов занятий, учебной и специальной литературы, оформление практической работы,  подготовить сообщение, доклада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4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283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1345B5" w:rsidRPr="00135B78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 xml:space="preserve">С элементами </w:t>
            </w:r>
            <w:r w:rsidRPr="00135B78">
              <w:rPr>
                <w:rFonts w:ascii="Times New Roman" w:hAnsi="Times New Roman"/>
              </w:rPr>
              <w:lastRenderedPageBreak/>
              <w:t>дистанционного обучения</w:t>
            </w:r>
          </w:p>
        </w:tc>
      </w:tr>
      <w:tr w:rsidR="00AE2CEA" w:rsidRPr="00B003B4" w:rsidTr="00D538A9">
        <w:trPr>
          <w:trHeight w:val="283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1</w:t>
            </w: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Составление договора транспортной экспедиции.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283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2</w:t>
            </w: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Составление договора Поручения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283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3</w:t>
            </w: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Составление договора купли-продажи транспортных средств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283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4</w:t>
            </w: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Составление договора Аренды транспортных средств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242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  <w:bCs/>
              </w:rPr>
              <w:t>Самостоятельная работа: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rPr>
          <w:trHeight w:val="259"/>
        </w:trPr>
        <w:tc>
          <w:tcPr>
            <w:tcW w:w="3257" w:type="dxa"/>
          </w:tcPr>
          <w:p w:rsidR="0047436C" w:rsidRPr="00C047A4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68" w:type="dxa"/>
            <w:gridSpan w:val="2"/>
          </w:tcPr>
          <w:p w:rsidR="0047436C" w:rsidRPr="00C047A4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47436C" w:rsidRPr="00C047A4" w:rsidRDefault="0047436C" w:rsidP="00D538A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11" w:type="dxa"/>
          </w:tcPr>
          <w:p w:rsidR="0047436C" w:rsidRPr="00C047A4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3" w:type="dxa"/>
            <w:gridSpan w:val="2"/>
          </w:tcPr>
          <w:p w:rsidR="0047436C" w:rsidRPr="00C047A4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4" w:type="dxa"/>
          </w:tcPr>
          <w:p w:rsidR="0047436C" w:rsidRPr="00C047A4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43" w:type="dxa"/>
          </w:tcPr>
          <w:p w:rsidR="0047436C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rPr>
          <w:trHeight w:val="1900"/>
        </w:trPr>
        <w:tc>
          <w:tcPr>
            <w:tcW w:w="3257" w:type="dxa"/>
            <w:vMerge w:val="restart"/>
          </w:tcPr>
          <w:p w:rsidR="0047436C" w:rsidRPr="00C047A4" w:rsidRDefault="0047436C" w:rsidP="00D538A9">
            <w:pPr>
              <w:spacing w:after="0" w:line="240" w:lineRule="auto"/>
              <w:ind w:left="63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Т</w:t>
            </w:r>
            <w:r w:rsidRPr="00C047A4">
              <w:rPr>
                <w:rFonts w:ascii="Times New Roman" w:hAnsi="Times New Roman"/>
                <w:b/>
              </w:rPr>
              <w:t>ехнологическое обеспечение ТЭО при перевозке грузов автом</w:t>
            </w:r>
            <w:r w:rsidRPr="00C047A4">
              <w:rPr>
                <w:rFonts w:ascii="Times New Roman" w:hAnsi="Times New Roman"/>
                <w:b/>
              </w:rPr>
              <w:t>о</w:t>
            </w:r>
            <w:r w:rsidRPr="00C047A4">
              <w:rPr>
                <w:rFonts w:ascii="Times New Roman" w:hAnsi="Times New Roman"/>
                <w:b/>
              </w:rPr>
              <w:t>бильным транспортом</w:t>
            </w:r>
          </w:p>
          <w:p w:rsidR="0047436C" w:rsidRPr="00C047A4" w:rsidRDefault="0047436C" w:rsidP="0047436C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</w:rPr>
            </w:pPr>
            <w:r w:rsidRPr="00C047A4">
              <w:rPr>
                <w:rFonts w:ascii="Times New Roman" w:hAnsi="Times New Roman"/>
              </w:rPr>
              <w:t>Классификация грузовых автомобильных перевозок. Типовые технол</w:t>
            </w:r>
            <w:r w:rsidRPr="00C047A4">
              <w:rPr>
                <w:rFonts w:ascii="Times New Roman" w:hAnsi="Times New Roman"/>
              </w:rPr>
              <w:t>о</w:t>
            </w:r>
            <w:r w:rsidRPr="00C047A4">
              <w:rPr>
                <w:rFonts w:ascii="Times New Roman" w:hAnsi="Times New Roman"/>
              </w:rPr>
              <w:t>гические перевозки грузов с участием автомобильного транспорта.</w:t>
            </w:r>
          </w:p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Междугородные перевозки грузов. Технологическая схема перевозки грузов в прямом автомобильном сообщении с участием экспедитора. Экспедиторский контроль подготовки товара к отгрузке.</w:t>
            </w:r>
          </w:p>
          <w:p w:rsidR="0047436C" w:rsidRPr="00C047A4" w:rsidRDefault="0047436C" w:rsidP="0047436C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</w:rPr>
            </w:pPr>
            <w:r w:rsidRPr="00C047A4">
              <w:rPr>
                <w:rFonts w:ascii="Times New Roman" w:hAnsi="Times New Roman"/>
              </w:rPr>
              <w:t>Транспортно-экспедиционные операции при отправке грузов</w:t>
            </w:r>
          </w:p>
          <w:p w:rsidR="0047436C" w:rsidRPr="00C047A4" w:rsidRDefault="0047436C" w:rsidP="0047436C">
            <w:pPr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Транспортно-экспедиционные операции при прибытии груза на автом</w:t>
            </w:r>
            <w:r w:rsidRPr="00C047A4">
              <w:rPr>
                <w:rFonts w:ascii="Times New Roman" w:hAnsi="Times New Roman"/>
              </w:rPr>
              <w:t>о</w:t>
            </w:r>
            <w:r w:rsidRPr="00C047A4">
              <w:rPr>
                <w:rFonts w:ascii="Times New Roman" w:hAnsi="Times New Roman"/>
              </w:rPr>
              <w:t xml:space="preserve">бильном транспорте  </w:t>
            </w:r>
          </w:p>
        </w:tc>
        <w:tc>
          <w:tcPr>
            <w:tcW w:w="711" w:type="dxa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4" w:type="dxa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47436C" w:rsidRPr="00135B78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rPr>
          <w:trHeight w:val="508"/>
        </w:trPr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ind w:left="63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47436C" w:rsidRPr="00DB1363" w:rsidRDefault="0047436C" w:rsidP="0047436C">
            <w:pPr>
              <w:rPr>
                <w:rFonts w:ascii="Times New Roman" w:hAnsi="Times New Roman"/>
              </w:rPr>
            </w:pPr>
            <w:r w:rsidRPr="00DB1363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 xml:space="preserve">: </w:t>
            </w:r>
            <w:r w:rsidRPr="00920C99">
              <w:rPr>
                <w:rFonts w:ascii="Times New Roman" w:hAnsi="Times New Roman"/>
              </w:rPr>
              <w:t>проработка конспектов занятий, учебной и специальной литературы</w:t>
            </w:r>
            <w:r>
              <w:rPr>
                <w:rFonts w:ascii="Times New Roman" w:hAnsi="Times New Roman"/>
              </w:rPr>
              <w:t>, подготовить сообщение</w:t>
            </w:r>
          </w:p>
        </w:tc>
        <w:tc>
          <w:tcPr>
            <w:tcW w:w="711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47436C" w:rsidRDefault="0047436C" w:rsidP="0047436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4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2" w:type="dxa"/>
            <w:gridSpan w:val="4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711" w:type="dxa"/>
            <w:vMerge w:val="restart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3" w:type="dxa"/>
            <w:gridSpan w:val="2"/>
            <w:vMerge w:val="restart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4" w:type="dxa"/>
            <w:vMerge w:val="restart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47436C" w:rsidRPr="00135B78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5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Выбор и обоснование выбора подвижного состава при перевозке грузов</w:t>
            </w:r>
            <w:r w:rsidRPr="00C047A4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711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6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Расчет потребного количества автомобилей при междугородных авт</w:t>
            </w:r>
            <w:r w:rsidRPr="00C047A4">
              <w:rPr>
                <w:rFonts w:ascii="Times New Roman" w:hAnsi="Times New Roman"/>
                <w:bCs/>
              </w:rPr>
              <w:t>о</w:t>
            </w:r>
            <w:r w:rsidRPr="00C047A4">
              <w:rPr>
                <w:rFonts w:ascii="Times New Roman" w:hAnsi="Times New Roman"/>
                <w:bCs/>
              </w:rPr>
              <w:t>мобильных перевозках при доставке грузов по участковой системе.</w:t>
            </w:r>
          </w:p>
        </w:tc>
        <w:tc>
          <w:tcPr>
            <w:tcW w:w="711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7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Расчет потребного количества автомобилей при междугородных авт</w:t>
            </w:r>
            <w:r w:rsidRPr="00C047A4">
              <w:rPr>
                <w:rFonts w:ascii="Times New Roman" w:hAnsi="Times New Roman"/>
                <w:bCs/>
              </w:rPr>
              <w:t>о</w:t>
            </w:r>
            <w:r w:rsidRPr="00C047A4">
              <w:rPr>
                <w:rFonts w:ascii="Times New Roman" w:hAnsi="Times New Roman"/>
                <w:bCs/>
              </w:rPr>
              <w:t>мобильных перевозках при сквозной системе  доставке грузов</w:t>
            </w:r>
          </w:p>
        </w:tc>
        <w:tc>
          <w:tcPr>
            <w:tcW w:w="711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8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Составить технологическую схему доставки грузов в прямом автом</w:t>
            </w:r>
            <w:r w:rsidRPr="00C047A4">
              <w:rPr>
                <w:rFonts w:ascii="Times New Roman" w:hAnsi="Times New Roman"/>
                <w:bCs/>
              </w:rPr>
              <w:t>о</w:t>
            </w:r>
            <w:r w:rsidRPr="00C047A4">
              <w:rPr>
                <w:rFonts w:ascii="Times New Roman" w:hAnsi="Times New Roman"/>
                <w:bCs/>
              </w:rPr>
              <w:t>бильном сообщении.</w:t>
            </w:r>
          </w:p>
        </w:tc>
        <w:tc>
          <w:tcPr>
            <w:tcW w:w="711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9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Работа с перевозочной документацией: путевым листом, ТТН</w:t>
            </w:r>
          </w:p>
        </w:tc>
        <w:tc>
          <w:tcPr>
            <w:tcW w:w="711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rPr>
          <w:trHeight w:val="1240"/>
        </w:trPr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Международные автомобильные перевозки (МАП)</w:t>
            </w:r>
          </w:p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- Основные термины и понятия. Структура  управления МАП через си</w:t>
            </w:r>
            <w:r w:rsidRPr="00C047A4">
              <w:rPr>
                <w:rFonts w:ascii="Times New Roman" w:hAnsi="Times New Roman"/>
                <w:bCs/>
              </w:rPr>
              <w:t>с</w:t>
            </w:r>
            <w:r w:rsidRPr="00C047A4">
              <w:rPr>
                <w:rFonts w:ascii="Times New Roman" w:hAnsi="Times New Roman"/>
                <w:bCs/>
              </w:rPr>
              <w:t>тему правительственных органов и неправительственных организаций.</w:t>
            </w:r>
          </w:p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- Правовое регулирование МАП. Основные международные конвенции и соглашения</w:t>
            </w:r>
          </w:p>
          <w:p w:rsidR="0047436C" w:rsidRPr="00C047A4" w:rsidRDefault="0047436C" w:rsidP="0047436C">
            <w:pPr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</w:rPr>
              <w:t xml:space="preserve">- Допуск к МАП. Сопроводительные и транспортные документы при </w:t>
            </w:r>
            <w:r w:rsidRPr="00C047A4">
              <w:rPr>
                <w:rFonts w:ascii="Times New Roman" w:hAnsi="Times New Roman"/>
              </w:rPr>
              <w:lastRenderedPageBreak/>
              <w:t>выполнении МАП</w:t>
            </w:r>
          </w:p>
        </w:tc>
        <w:tc>
          <w:tcPr>
            <w:tcW w:w="711" w:type="dxa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lastRenderedPageBreak/>
              <w:t>6</w:t>
            </w:r>
          </w:p>
        </w:tc>
        <w:tc>
          <w:tcPr>
            <w:tcW w:w="853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47436C" w:rsidRPr="00135B78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rPr>
          <w:trHeight w:val="520"/>
        </w:trPr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 xml:space="preserve">Самостоятельная работа: </w:t>
            </w:r>
            <w:r w:rsidRPr="00B02216">
              <w:rPr>
                <w:rFonts w:ascii="Times New Roman" w:hAnsi="Times New Roman"/>
              </w:rPr>
              <w:t>проработка конспектов занятий, учебной и специальной литературы</w:t>
            </w:r>
            <w:r>
              <w:rPr>
                <w:rFonts w:ascii="Times New Roman" w:hAnsi="Times New Roman"/>
              </w:rPr>
              <w:t>, составить презентацию</w:t>
            </w:r>
          </w:p>
        </w:tc>
        <w:tc>
          <w:tcPr>
            <w:tcW w:w="711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4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ТЭД при смешанных перевозках</w:t>
            </w:r>
          </w:p>
          <w:p w:rsidR="0047436C" w:rsidRPr="00C047A4" w:rsidRDefault="0047436C" w:rsidP="0047436C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Характеристика интермодальной, терминальной и мультимодальной систем. Понятие интермодальной перевозки. Понятие терминальной перевозки. Понятие мультимодальной перевозки. Основные определ</w:t>
            </w:r>
            <w:r w:rsidRPr="00C047A4">
              <w:rPr>
                <w:rFonts w:ascii="Times New Roman" w:hAnsi="Times New Roman"/>
              </w:rPr>
              <w:t>е</w:t>
            </w:r>
            <w:r w:rsidRPr="00C047A4">
              <w:rPr>
                <w:rFonts w:ascii="Times New Roman" w:hAnsi="Times New Roman"/>
              </w:rPr>
              <w:t>ния, применяемые в работе терминалов  Контейнерные перевозки.  Х</w:t>
            </w:r>
            <w:r w:rsidRPr="00C047A4">
              <w:rPr>
                <w:rFonts w:ascii="Times New Roman" w:hAnsi="Times New Roman"/>
              </w:rPr>
              <w:t>а</w:t>
            </w:r>
            <w:r w:rsidRPr="00C047A4">
              <w:rPr>
                <w:rFonts w:ascii="Times New Roman" w:hAnsi="Times New Roman"/>
              </w:rPr>
              <w:t>рактеристика контейнера. Классификация контейнеров. Расчет потре</w:t>
            </w:r>
            <w:r w:rsidRPr="00C047A4">
              <w:rPr>
                <w:rFonts w:ascii="Times New Roman" w:hAnsi="Times New Roman"/>
              </w:rPr>
              <w:t>б</w:t>
            </w:r>
            <w:r w:rsidRPr="00C047A4">
              <w:rPr>
                <w:rFonts w:ascii="Times New Roman" w:hAnsi="Times New Roman"/>
              </w:rPr>
              <w:t xml:space="preserve">ного количества контейнеров при прямых автомобильных перевозках и в смешанном сообщении. Эффективность контейнерных </w:t>
            </w:r>
          </w:p>
        </w:tc>
        <w:tc>
          <w:tcPr>
            <w:tcW w:w="711" w:type="dxa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47436C" w:rsidRPr="00135B78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rPr>
          <w:trHeight w:val="840"/>
        </w:trPr>
        <w:tc>
          <w:tcPr>
            <w:tcW w:w="3257" w:type="dxa"/>
            <w:vMerge w:val="restart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4" w:type="dxa"/>
            <w:gridSpan w:val="2"/>
          </w:tcPr>
          <w:p w:rsidR="00EF25F0" w:rsidRPr="00C047A4" w:rsidRDefault="00EF25F0" w:rsidP="001F5E07">
            <w:pPr>
              <w:spacing w:after="0" w:line="240" w:lineRule="auto"/>
              <w:ind w:left="34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</w:rPr>
              <w:t>перевозок</w:t>
            </w:r>
          </w:p>
          <w:p w:rsidR="00EF25F0" w:rsidRPr="00C047A4" w:rsidRDefault="00EF25F0" w:rsidP="001F5E0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Пакетный способ перевозки. Характеристика пакетного способа пер</w:t>
            </w:r>
            <w:r w:rsidRPr="00C047A4">
              <w:rPr>
                <w:rFonts w:ascii="Times New Roman" w:hAnsi="Times New Roman"/>
              </w:rPr>
              <w:t>е</w:t>
            </w:r>
            <w:r w:rsidRPr="00C047A4">
              <w:rPr>
                <w:rFonts w:ascii="Times New Roman" w:hAnsi="Times New Roman"/>
              </w:rPr>
              <w:t>возки. Классификация поддонов. Расчет потребного количества подд</w:t>
            </w:r>
            <w:r w:rsidRPr="00C047A4">
              <w:rPr>
                <w:rFonts w:ascii="Times New Roman" w:hAnsi="Times New Roman"/>
              </w:rPr>
              <w:t>о</w:t>
            </w:r>
            <w:r w:rsidRPr="00C047A4">
              <w:rPr>
                <w:rFonts w:ascii="Times New Roman" w:hAnsi="Times New Roman"/>
              </w:rPr>
              <w:t>нов. Эффективность пакетного способа перевозки груза.Транспортно-экспедиционное обслуживание перевалки грузов с одного вида тран</w:t>
            </w:r>
            <w:r w:rsidRPr="00C047A4">
              <w:rPr>
                <w:rFonts w:ascii="Times New Roman" w:hAnsi="Times New Roman"/>
              </w:rPr>
              <w:t>с</w:t>
            </w:r>
            <w:r w:rsidRPr="00C047A4">
              <w:rPr>
                <w:rFonts w:ascii="Times New Roman" w:hAnsi="Times New Roman"/>
              </w:rPr>
              <w:t>порта на другой. Классификация транспортно-экспедиционных услуг при завозе и вывозе грузов с железнодорожной станции. Перевозочные документы: на автомобильном транспорте, железнодорожном, возду</w:t>
            </w:r>
            <w:r w:rsidRPr="00C047A4">
              <w:rPr>
                <w:rFonts w:ascii="Times New Roman" w:hAnsi="Times New Roman"/>
              </w:rPr>
              <w:t>ш</w:t>
            </w:r>
            <w:r w:rsidRPr="00C047A4">
              <w:rPr>
                <w:rFonts w:ascii="Times New Roman" w:hAnsi="Times New Roman"/>
              </w:rPr>
              <w:t>ном и речном транспорте. Понятие коносамента.</w:t>
            </w:r>
          </w:p>
          <w:p w:rsidR="00EF25F0" w:rsidRPr="00C047A4" w:rsidRDefault="00EF25F0" w:rsidP="001F5E07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Взаимоотношения оператора смешанной перевозки с перевозчиками и агентами. Ответственность оператора смешанной перевозки и   грузоо</w:t>
            </w:r>
            <w:r w:rsidRPr="00C047A4">
              <w:rPr>
                <w:rFonts w:ascii="Times New Roman" w:hAnsi="Times New Roman"/>
              </w:rPr>
              <w:t>т</w:t>
            </w:r>
            <w:r w:rsidRPr="00C047A4">
              <w:rPr>
                <w:rFonts w:ascii="Times New Roman" w:hAnsi="Times New Roman"/>
              </w:rPr>
              <w:t>правителя</w:t>
            </w:r>
          </w:p>
        </w:tc>
        <w:tc>
          <w:tcPr>
            <w:tcW w:w="711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4" w:type="dxa"/>
            <w:gridSpan w:val="2"/>
          </w:tcPr>
          <w:p w:rsidR="00EF25F0" w:rsidRPr="00DB1363" w:rsidRDefault="00EF25F0" w:rsidP="00DB1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5E7">
              <w:rPr>
                <w:rFonts w:ascii="Times New Roman" w:hAnsi="Times New Roman"/>
                <w:b/>
              </w:rPr>
              <w:t xml:space="preserve">Самостоятельная работа: </w:t>
            </w:r>
            <w:r w:rsidRPr="00B02216">
              <w:rPr>
                <w:rFonts w:ascii="Times New Roman" w:hAnsi="Times New Roman"/>
              </w:rPr>
              <w:t>проработка конспектов занятий, учебной и специальной литературы</w:t>
            </w:r>
          </w:p>
        </w:tc>
        <w:tc>
          <w:tcPr>
            <w:tcW w:w="711" w:type="dxa"/>
          </w:tcPr>
          <w:p w:rsidR="00EF25F0" w:rsidRPr="00DB1363" w:rsidRDefault="00EF25F0" w:rsidP="00DB13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B136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2"/>
          </w:tcPr>
          <w:p w:rsidR="00EF25F0" w:rsidRPr="00DB1363" w:rsidRDefault="00EF25F0" w:rsidP="00DB13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B1363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994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2" w:type="dxa"/>
            <w:gridSpan w:val="4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/>
              </w:rPr>
              <w:t xml:space="preserve">Практические занятия   </w:t>
            </w:r>
          </w:p>
        </w:tc>
        <w:tc>
          <w:tcPr>
            <w:tcW w:w="711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3" w:type="dxa"/>
            <w:gridSpan w:val="2"/>
            <w:vMerge w:val="restart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10</w:t>
            </w:r>
          </w:p>
        </w:tc>
        <w:tc>
          <w:tcPr>
            <w:tcW w:w="6945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color w:val="000000"/>
              </w:rPr>
              <w:t>Расчет потребного количества поддонов</w:t>
            </w:r>
          </w:p>
        </w:tc>
        <w:tc>
          <w:tcPr>
            <w:tcW w:w="711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11</w:t>
            </w:r>
          </w:p>
        </w:tc>
        <w:tc>
          <w:tcPr>
            <w:tcW w:w="6945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color w:val="000000"/>
              </w:rPr>
              <w:t>Расчет потребного количества контейнеров</w:t>
            </w:r>
          </w:p>
        </w:tc>
        <w:tc>
          <w:tcPr>
            <w:tcW w:w="711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12</w:t>
            </w:r>
          </w:p>
        </w:tc>
        <w:tc>
          <w:tcPr>
            <w:tcW w:w="6945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color w:val="000000"/>
              </w:rPr>
              <w:t>Работа с документацией при международных смешанных перевозках</w:t>
            </w:r>
          </w:p>
        </w:tc>
        <w:tc>
          <w:tcPr>
            <w:tcW w:w="711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13</w:t>
            </w:r>
          </w:p>
        </w:tc>
        <w:tc>
          <w:tcPr>
            <w:tcW w:w="6945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color w:val="000000"/>
              </w:rPr>
              <w:t>Оформление коносамента.</w:t>
            </w:r>
          </w:p>
        </w:tc>
        <w:tc>
          <w:tcPr>
            <w:tcW w:w="711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14</w:t>
            </w:r>
          </w:p>
        </w:tc>
        <w:tc>
          <w:tcPr>
            <w:tcW w:w="6945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 xml:space="preserve">Оформление товарно-транспортной накладной при перевозке грузов </w:t>
            </w:r>
            <w:r w:rsidRPr="00C047A4">
              <w:rPr>
                <w:rFonts w:ascii="Times New Roman" w:hAnsi="Times New Roman"/>
              </w:rPr>
              <w:lastRenderedPageBreak/>
              <w:t>АТ</w:t>
            </w:r>
          </w:p>
        </w:tc>
        <w:tc>
          <w:tcPr>
            <w:tcW w:w="711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rPr>
          <w:trHeight w:val="1800"/>
        </w:trPr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Сюрвейерские (</w:t>
            </w:r>
            <w:r w:rsidRPr="00C047A4">
              <w:rPr>
                <w:rFonts w:ascii="Times New Roman" w:hAnsi="Times New Roman"/>
              </w:rPr>
              <w:t>инспекционные</w:t>
            </w:r>
            <w:r w:rsidRPr="00C047A4">
              <w:rPr>
                <w:rFonts w:ascii="Times New Roman" w:hAnsi="Times New Roman"/>
                <w:b/>
              </w:rPr>
              <w:t>) услуги на транспорте.</w:t>
            </w:r>
          </w:p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Основные понятия и определения. Организационная структура сю</w:t>
            </w:r>
            <w:r w:rsidRPr="00C047A4">
              <w:rPr>
                <w:rFonts w:ascii="Times New Roman" w:hAnsi="Times New Roman"/>
              </w:rPr>
              <w:t>р</w:t>
            </w:r>
            <w:r w:rsidRPr="00C047A4">
              <w:rPr>
                <w:rFonts w:ascii="Times New Roman" w:hAnsi="Times New Roman"/>
              </w:rPr>
              <w:t>вейерских компаний Схема организационной структуры. Сюрвейеры и тальманы.</w:t>
            </w:r>
          </w:p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Определение качества груза. Основные принципы работы независим</w:t>
            </w:r>
            <w:r w:rsidRPr="00C047A4">
              <w:rPr>
                <w:rFonts w:ascii="Times New Roman" w:hAnsi="Times New Roman"/>
              </w:rPr>
              <w:t>о</w:t>
            </w:r>
            <w:r w:rsidRPr="00C047A4">
              <w:rPr>
                <w:rFonts w:ascii="Times New Roman" w:hAnsi="Times New Roman"/>
              </w:rPr>
              <w:t>го сюрвейера. Минимизация потерь. Качество груза. Своевременность подачи информации.</w:t>
            </w:r>
          </w:p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Договор на сюрвейерское обслуживание Рынок сюрвейерских услуг</w:t>
            </w:r>
          </w:p>
          <w:p w:rsidR="00EF25F0" w:rsidRPr="00C047A4" w:rsidRDefault="00EF25F0" w:rsidP="00D538A9">
            <w:pPr>
              <w:spacing w:after="0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Документы, используемые в сюрвейерской деятельности.</w:t>
            </w:r>
          </w:p>
        </w:tc>
        <w:tc>
          <w:tcPr>
            <w:tcW w:w="71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EF25F0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25F0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rPr>
          <w:trHeight w:val="363"/>
        </w:trPr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45" w:type="dxa"/>
          </w:tcPr>
          <w:p w:rsidR="00EF25F0" w:rsidRPr="00284219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B055E7">
              <w:rPr>
                <w:rFonts w:ascii="Times New Roman" w:hAnsi="Times New Roman"/>
                <w:b/>
              </w:rPr>
              <w:t xml:space="preserve">Самостоятельная работа: </w:t>
            </w:r>
            <w:r w:rsidRPr="00B02216">
              <w:rPr>
                <w:rFonts w:ascii="Times New Roman" w:hAnsi="Times New Roman"/>
              </w:rPr>
              <w:t>проработка конспектов занятий, учебной и специальной литературы</w:t>
            </w:r>
          </w:p>
        </w:tc>
        <w:tc>
          <w:tcPr>
            <w:tcW w:w="711" w:type="dxa"/>
          </w:tcPr>
          <w:p w:rsidR="00EF25F0" w:rsidRPr="00C047A4" w:rsidRDefault="00EF25F0" w:rsidP="00EF25F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3" w:type="dxa"/>
            <w:gridSpan w:val="2"/>
          </w:tcPr>
          <w:p w:rsidR="00EF25F0" w:rsidRPr="00284219" w:rsidRDefault="00EF25F0" w:rsidP="00EF25F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84219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994" w:type="dxa"/>
          </w:tcPr>
          <w:p w:rsidR="00EF25F0" w:rsidRDefault="00EF25F0" w:rsidP="00EF25F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F25F0" w:rsidRDefault="00EF25F0" w:rsidP="00EF25F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2" w:type="dxa"/>
            <w:gridSpan w:val="4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 xml:space="preserve">Практические занятия   </w:t>
            </w:r>
          </w:p>
        </w:tc>
        <w:tc>
          <w:tcPr>
            <w:tcW w:w="711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3" w:type="dxa"/>
            <w:gridSpan w:val="2"/>
            <w:vMerge w:val="restart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15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Анализ статей договора на сюрвейерское обслуживание.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16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Составление  договора на сюрвейерское обслуживание.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17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Составление Протокола согласования договорной цены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18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Составление сюрвейерского отчёта по повреждению груза.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19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Составление выписки из акта экспертизы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20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Составление сюрвейерского отчёта по повреждению контейнера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2" w:type="dxa"/>
            <w:gridSpan w:val="4"/>
          </w:tcPr>
          <w:p w:rsidR="00EF25F0" w:rsidRPr="00C047A4" w:rsidRDefault="00EF25F0" w:rsidP="00D538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работа: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 xml:space="preserve"> Подготовка к выполнению практических работ и в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полнение отчётов по практическим работам</w:t>
            </w:r>
          </w:p>
        </w:tc>
        <w:tc>
          <w:tcPr>
            <w:tcW w:w="71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EF25F0" w:rsidRPr="001F5E07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E0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2" w:type="dxa"/>
            <w:gridSpan w:val="4"/>
          </w:tcPr>
          <w:p w:rsidR="00EF25F0" w:rsidRPr="00CF6A29" w:rsidRDefault="00EF25F0" w:rsidP="00EF2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F6A29">
              <w:rPr>
                <w:rFonts w:ascii="Times New Roman" w:hAnsi="Times New Roman"/>
                <w:b/>
                <w:sz w:val="20"/>
                <w:szCs w:val="20"/>
              </w:rPr>
              <w:t>Самостоятельная домашняя работа</w:t>
            </w:r>
          </w:p>
          <w:p w:rsidR="00EF25F0" w:rsidRPr="00CF6A29" w:rsidRDefault="00EF25F0" w:rsidP="00EF25F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Работа с учебником и конспектирование учебного материала. История развития ТЭО</w:t>
            </w:r>
          </w:p>
          <w:p w:rsidR="00EF25F0" w:rsidRPr="00CF6A29" w:rsidRDefault="00EF25F0" w:rsidP="00EF25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Работа с учебником и конспектирование учебного материала</w:t>
            </w:r>
            <w:r w:rsidRPr="00CF6A29">
              <w:rPr>
                <w:rFonts w:ascii="Times New Roman" w:hAnsi="Times New Roman"/>
                <w:sz w:val="20"/>
                <w:szCs w:val="20"/>
              </w:rPr>
              <w:t xml:space="preserve"> Сертификация ТЭД</w:t>
            </w:r>
          </w:p>
          <w:p w:rsidR="00EF25F0" w:rsidRPr="00CF6A29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Работа с учебником и составление конспекта по теме: «Страхование автотранспор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ных средств, груза, гражданской ответственности»Составить конспект по темам: «Р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жим труда и отдыха водителей при МАП, тахографы»</w:t>
            </w:r>
            <w:r w:rsidRPr="00CF6A29">
              <w:rPr>
                <w:rFonts w:ascii="Times New Roman" w:hAnsi="Times New Roman"/>
                <w:sz w:val="20"/>
                <w:szCs w:val="20"/>
              </w:rPr>
              <w:t>Составить конспект по теме: «Разновидности и типы экспедиторских организаций»</w:t>
            </w:r>
          </w:p>
          <w:p w:rsidR="00EF25F0" w:rsidRPr="00CF6A29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A29">
              <w:rPr>
                <w:rFonts w:ascii="Times New Roman" w:hAnsi="Times New Roman"/>
                <w:sz w:val="20"/>
                <w:szCs w:val="20"/>
              </w:rPr>
              <w:t>Составить конспект по теме: «Рациональная организация оптимальной доставки с участием  экспедитора».</w:t>
            </w:r>
          </w:p>
          <w:p w:rsidR="00EF25F0" w:rsidRPr="00CF6A29" w:rsidRDefault="00EF25F0" w:rsidP="00EF25F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F6A29">
              <w:rPr>
                <w:rFonts w:ascii="Times New Roman" w:hAnsi="Times New Roman"/>
                <w:sz w:val="20"/>
                <w:szCs w:val="20"/>
              </w:rPr>
              <w:t>Составить конспект по теме: «Расследование причин повреждения грузов»</w:t>
            </w:r>
          </w:p>
          <w:p w:rsidR="00EF25F0" w:rsidRPr="00CF6A29" w:rsidRDefault="00EF25F0" w:rsidP="00EF2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EF25F0" w:rsidRPr="00CF6A29" w:rsidRDefault="00EF25F0" w:rsidP="00EF25F0">
            <w:pPr>
              <w:spacing w:after="0" w:line="240" w:lineRule="auto"/>
              <w:ind w:right="-14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EF25F0" w:rsidRPr="00CF6A29" w:rsidRDefault="00EF25F0" w:rsidP="00EF25F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D46B2" w:rsidRPr="001E055B" w:rsidRDefault="001D46B2" w:rsidP="00B003B4">
      <w:pPr>
        <w:spacing w:after="0"/>
        <w:ind w:firstLine="720"/>
        <w:rPr>
          <w:rFonts w:ascii="Times New Roman" w:hAnsi="Times New Roman"/>
        </w:rPr>
      </w:pPr>
      <w:r>
        <w:br w:type="page"/>
      </w:r>
      <w:r w:rsidRPr="001E055B">
        <w:rPr>
          <w:rFonts w:ascii="Times New Roman" w:hAnsi="Times New Roman"/>
          <w:sz w:val="26"/>
          <w:szCs w:val="26"/>
        </w:rPr>
        <w:lastRenderedPageBreak/>
        <w:t>Продолжение таблицы 3.3</w:t>
      </w: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72"/>
        <w:gridCol w:w="709"/>
        <w:gridCol w:w="6989"/>
        <w:gridCol w:w="709"/>
        <w:gridCol w:w="851"/>
        <w:gridCol w:w="994"/>
        <w:gridCol w:w="1844"/>
      </w:tblGrid>
      <w:tr w:rsidR="00EF25F0" w:rsidRPr="00C047A4" w:rsidTr="002D5A1C">
        <w:trPr>
          <w:jc w:val="center"/>
        </w:trPr>
        <w:tc>
          <w:tcPr>
            <w:tcW w:w="3072" w:type="dxa"/>
          </w:tcPr>
          <w:p w:rsidR="00EF25F0" w:rsidRPr="005832ED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98" w:type="dxa"/>
            <w:gridSpan w:val="2"/>
          </w:tcPr>
          <w:p w:rsidR="00EF25F0" w:rsidRPr="005832ED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</w:tcPr>
          <w:p w:rsidR="00EF25F0" w:rsidRPr="005832ED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EF25F0" w:rsidRPr="005832ED" w:rsidRDefault="00EF25F0" w:rsidP="00242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4" w:type="dxa"/>
          </w:tcPr>
          <w:p w:rsidR="00EF25F0" w:rsidRPr="005832ED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44" w:type="dxa"/>
          </w:tcPr>
          <w:p w:rsidR="00EF25F0" w:rsidRPr="005832ED" w:rsidRDefault="00F1701C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EF25F0" w:rsidRPr="00C047A4" w:rsidTr="002D5A1C">
        <w:trPr>
          <w:trHeight w:val="2865"/>
          <w:jc w:val="center"/>
        </w:trPr>
        <w:tc>
          <w:tcPr>
            <w:tcW w:w="3072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98" w:type="dxa"/>
            <w:gridSpan w:val="2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Самостоятельная внеаудиторная работа</w:t>
            </w:r>
          </w:p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Разработать сравнительную таблицу американской  и российской транспор</w:t>
            </w:r>
            <w:r w:rsidRPr="00C047A4">
              <w:rPr>
                <w:rFonts w:ascii="Times New Roman" w:hAnsi="Times New Roman"/>
              </w:rPr>
              <w:t>т</w:t>
            </w:r>
            <w:r w:rsidRPr="00C047A4">
              <w:rPr>
                <w:rFonts w:ascii="Times New Roman" w:hAnsi="Times New Roman"/>
              </w:rPr>
              <w:t>но-экспедиционной деятельности.</w:t>
            </w:r>
          </w:p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Подготовить сообщение по теме: «Базисные условия поставки».</w:t>
            </w:r>
          </w:p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Подготовить сообщение по теме: «Выбор транспортно-технологической схемы доставки груза»</w:t>
            </w:r>
            <w:r w:rsidRPr="00C047A4">
              <w:rPr>
                <w:rFonts w:ascii="Times New Roman" w:hAnsi="Times New Roman"/>
              </w:rPr>
              <w:t>.</w:t>
            </w:r>
          </w:p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Подготовить сообщение по теме: « Документальное оформление доставки гр</w:t>
            </w:r>
            <w:r w:rsidRPr="00C047A4">
              <w:rPr>
                <w:rFonts w:ascii="Times New Roman" w:hAnsi="Times New Roman"/>
                <w:bCs/>
              </w:rPr>
              <w:t>у</w:t>
            </w:r>
            <w:r w:rsidRPr="00C047A4">
              <w:rPr>
                <w:rFonts w:ascii="Times New Roman" w:hAnsi="Times New Roman"/>
                <w:bCs/>
              </w:rPr>
              <w:t>зов».</w:t>
            </w:r>
          </w:p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Подготовить сообщение по теме: «Ценообразование в системе ТЭО»</w:t>
            </w:r>
          </w:p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Подготовить сообщение по теме: «Транспортные тарифы на автомобильном транспорте»</w:t>
            </w:r>
          </w:p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Составить презентацию по теме: «Роль международного экспедитора в орган</w:t>
            </w:r>
            <w:r w:rsidRPr="00C047A4">
              <w:rPr>
                <w:rFonts w:ascii="Times New Roman" w:hAnsi="Times New Roman"/>
                <w:bCs/>
              </w:rPr>
              <w:t>и</w:t>
            </w:r>
            <w:r w:rsidRPr="00C047A4">
              <w:rPr>
                <w:rFonts w:ascii="Times New Roman" w:hAnsi="Times New Roman"/>
                <w:bCs/>
              </w:rPr>
              <w:t>зации внешнеторговой деятельности».</w:t>
            </w:r>
          </w:p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</w:rPr>
              <w:t>Составить презентацию: «Ответственность сюрвейера»</w:t>
            </w:r>
          </w:p>
        </w:tc>
        <w:tc>
          <w:tcPr>
            <w:tcW w:w="709" w:type="dxa"/>
          </w:tcPr>
          <w:p w:rsidR="00EF25F0" w:rsidRPr="00C047A4" w:rsidRDefault="00EF25F0" w:rsidP="008833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  <w:p w:rsidR="00EF25F0" w:rsidRPr="00C047A4" w:rsidRDefault="00EF25F0" w:rsidP="00B936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F25F0" w:rsidRPr="00C047A4" w:rsidRDefault="00EF25F0" w:rsidP="00B936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  <w:shd w:val="clear" w:color="auto" w:fill="E0E0E0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jc w:val="center"/>
        </w:trPr>
        <w:tc>
          <w:tcPr>
            <w:tcW w:w="10770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833C3">
              <w:rPr>
                <w:rFonts w:ascii="Times New Roman" w:hAnsi="Times New Roman"/>
                <w:b/>
              </w:rPr>
              <w:t>Раздел</w:t>
            </w:r>
            <w:r>
              <w:rPr>
                <w:rFonts w:ascii="Times New Roman" w:hAnsi="Times New Roman"/>
                <w:b/>
              </w:rPr>
              <w:t xml:space="preserve"> 2 Обеспечение грузовых автомобильных перевозок</w:t>
            </w:r>
          </w:p>
        </w:tc>
        <w:tc>
          <w:tcPr>
            <w:tcW w:w="1560" w:type="dxa"/>
            <w:gridSpan w:val="2"/>
          </w:tcPr>
          <w:p w:rsidR="00EF25F0" w:rsidRDefault="00EF25F0" w:rsidP="00D130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</w:t>
            </w:r>
          </w:p>
        </w:tc>
        <w:tc>
          <w:tcPr>
            <w:tcW w:w="994" w:type="dxa"/>
            <w:vMerge/>
            <w:shd w:val="clear" w:color="auto" w:fill="E0E0E0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jc w:val="center"/>
        </w:trPr>
        <w:tc>
          <w:tcPr>
            <w:tcW w:w="3072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МДК.03.02 Обеспечение грузовых автомобильных перевозок</w:t>
            </w:r>
          </w:p>
        </w:tc>
        <w:tc>
          <w:tcPr>
            <w:tcW w:w="7698" w:type="dxa"/>
            <w:gridSpan w:val="2"/>
          </w:tcPr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EF25F0" w:rsidRPr="00F23C8A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23C8A">
              <w:rPr>
                <w:rFonts w:ascii="Times New Roman" w:hAnsi="Times New Roman"/>
                <w:b/>
              </w:rPr>
              <w:t>Дневное</w:t>
            </w:r>
          </w:p>
          <w:p w:rsidR="00EF25F0" w:rsidRPr="00F23C8A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23C8A">
              <w:rPr>
                <w:rFonts w:ascii="Times New Roman" w:hAnsi="Times New Roman"/>
                <w:b/>
              </w:rPr>
              <w:t>о</w:t>
            </w:r>
            <w:r w:rsidRPr="00F23C8A">
              <w:rPr>
                <w:rFonts w:ascii="Times New Roman" w:hAnsi="Times New Roman"/>
                <w:b/>
              </w:rPr>
              <w:t>т</w:t>
            </w:r>
            <w:r w:rsidRPr="00F23C8A">
              <w:rPr>
                <w:rFonts w:ascii="Times New Roman" w:hAnsi="Times New Roman"/>
                <w:b/>
              </w:rPr>
              <w:t>д</w:t>
            </w:r>
            <w:r w:rsidRPr="00F23C8A">
              <w:rPr>
                <w:rFonts w:ascii="Times New Roman" w:hAnsi="Times New Roman"/>
                <w:b/>
              </w:rPr>
              <w:t>е</w:t>
            </w:r>
            <w:r w:rsidRPr="00F23C8A">
              <w:rPr>
                <w:rFonts w:ascii="Times New Roman" w:hAnsi="Times New Roman"/>
                <w:b/>
              </w:rPr>
              <w:t>л</w:t>
            </w:r>
            <w:r w:rsidRPr="00F23C8A">
              <w:rPr>
                <w:rFonts w:ascii="Times New Roman" w:hAnsi="Times New Roman"/>
                <w:b/>
              </w:rPr>
              <w:t>е</w:t>
            </w:r>
            <w:r w:rsidRPr="00F23C8A">
              <w:rPr>
                <w:rFonts w:ascii="Times New Roman" w:hAnsi="Times New Roman"/>
                <w:b/>
              </w:rPr>
              <w:t>ние</w:t>
            </w:r>
          </w:p>
        </w:tc>
        <w:tc>
          <w:tcPr>
            <w:tcW w:w="851" w:type="dxa"/>
          </w:tcPr>
          <w:p w:rsidR="00EF25F0" w:rsidRPr="00F23C8A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23C8A">
              <w:rPr>
                <w:rFonts w:ascii="Times New Roman" w:hAnsi="Times New Roman"/>
                <w:b/>
              </w:rPr>
              <w:t>Зао</w:t>
            </w:r>
            <w:r w:rsidRPr="00F23C8A">
              <w:rPr>
                <w:rFonts w:ascii="Times New Roman" w:hAnsi="Times New Roman"/>
                <w:b/>
              </w:rPr>
              <w:t>ч</w:t>
            </w:r>
            <w:r w:rsidRPr="00F23C8A">
              <w:rPr>
                <w:rFonts w:ascii="Times New Roman" w:hAnsi="Times New Roman"/>
                <w:b/>
              </w:rPr>
              <w:t>ное</w:t>
            </w:r>
          </w:p>
          <w:p w:rsidR="00EF25F0" w:rsidRPr="00F23C8A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23C8A">
              <w:rPr>
                <w:rFonts w:ascii="Times New Roman" w:hAnsi="Times New Roman"/>
                <w:b/>
              </w:rPr>
              <w:t>отд</w:t>
            </w:r>
            <w:r w:rsidRPr="00F23C8A">
              <w:rPr>
                <w:rFonts w:ascii="Times New Roman" w:hAnsi="Times New Roman"/>
                <w:b/>
              </w:rPr>
              <w:t>е</w:t>
            </w:r>
            <w:r w:rsidRPr="00F23C8A">
              <w:rPr>
                <w:rFonts w:ascii="Times New Roman" w:hAnsi="Times New Roman"/>
                <w:b/>
              </w:rPr>
              <w:t>ление</w:t>
            </w: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jc w:val="center"/>
        </w:trPr>
        <w:tc>
          <w:tcPr>
            <w:tcW w:w="3072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</w:t>
            </w:r>
            <w:r w:rsidRPr="00C047A4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1</w:t>
            </w:r>
            <w:r w:rsidRPr="00C047A4">
              <w:rPr>
                <w:rFonts w:ascii="Times New Roman" w:hAnsi="Times New Roman"/>
                <w:b/>
              </w:rPr>
              <w:t xml:space="preserve"> Логистика на а</w:t>
            </w:r>
            <w:r w:rsidRPr="00C047A4">
              <w:rPr>
                <w:rFonts w:ascii="Times New Roman" w:hAnsi="Times New Roman"/>
                <w:b/>
              </w:rPr>
              <w:t>в</w:t>
            </w:r>
            <w:r w:rsidRPr="00C047A4">
              <w:rPr>
                <w:rFonts w:ascii="Times New Roman" w:hAnsi="Times New Roman"/>
                <w:b/>
              </w:rPr>
              <w:t>томобильном транспорте</w:t>
            </w:r>
          </w:p>
        </w:tc>
        <w:tc>
          <w:tcPr>
            <w:tcW w:w="7698" w:type="dxa"/>
            <w:gridSpan w:val="2"/>
          </w:tcPr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047A4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09" w:type="dxa"/>
          </w:tcPr>
          <w:p w:rsidR="00EF25F0" w:rsidRPr="00B16E0F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E0F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851" w:type="dxa"/>
          </w:tcPr>
          <w:p w:rsidR="00EF25F0" w:rsidRPr="00B16E0F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168</w:t>
            </w: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729"/>
          <w:jc w:val="center"/>
        </w:trPr>
        <w:tc>
          <w:tcPr>
            <w:tcW w:w="3072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6989" w:type="dxa"/>
          </w:tcPr>
          <w:p w:rsidR="00EF25F0" w:rsidRPr="00C047A4" w:rsidRDefault="00EF25F0" w:rsidP="00B00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047A4">
              <w:rPr>
                <w:rFonts w:ascii="Times New Roman" w:hAnsi="Times New Roman"/>
                <w:b/>
                <w:bCs/>
              </w:rPr>
              <w:t>Основы теории логистики:</w:t>
            </w:r>
          </w:p>
          <w:p w:rsidR="00EF25F0" w:rsidRPr="00C047A4" w:rsidRDefault="00EF25F0" w:rsidP="00B00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Происхождение и трактовка термина «логистика».</w:t>
            </w:r>
          </w:p>
          <w:p w:rsidR="00EF25F0" w:rsidRPr="00C047A4" w:rsidRDefault="00EF25F0" w:rsidP="00B00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Определение логистики.</w:t>
            </w:r>
            <w:r>
              <w:rPr>
                <w:rFonts w:ascii="Times New Roman" w:hAnsi="Times New Roman"/>
                <w:bCs/>
              </w:rPr>
              <w:t xml:space="preserve"> Концепции логистики. Основные цели, задачи и функции логистики. Принципы логистики.</w:t>
            </w:r>
          </w:p>
        </w:tc>
        <w:tc>
          <w:tcPr>
            <w:tcW w:w="709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dxa"/>
          </w:tcPr>
          <w:p w:rsidR="00EF25F0" w:rsidRPr="00C047A4" w:rsidRDefault="00EF25F0" w:rsidP="00242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</w:t>
            </w:r>
          </w:p>
        </w:tc>
        <w:tc>
          <w:tcPr>
            <w:tcW w:w="1844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trHeight w:val="260"/>
          <w:jc w:val="center"/>
        </w:trPr>
        <w:tc>
          <w:tcPr>
            <w:tcW w:w="3072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EF25F0" w:rsidRDefault="00EF25F0" w:rsidP="00B00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работа:</w:t>
            </w:r>
          </w:p>
          <w:p w:rsidR="00EF25F0" w:rsidRPr="00862D2E" w:rsidRDefault="00EF25F0" w:rsidP="00B00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62D2E">
              <w:rPr>
                <w:rFonts w:ascii="Times New Roman" w:hAnsi="Times New Roman"/>
              </w:rPr>
              <w:t>работа с учебником, конспектирование учебного материала</w:t>
            </w:r>
          </w:p>
        </w:tc>
        <w:tc>
          <w:tcPr>
            <w:tcW w:w="709" w:type="dxa"/>
          </w:tcPr>
          <w:p w:rsidR="00EF25F0" w:rsidRPr="00C047A4" w:rsidRDefault="00EF25F0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1" w:type="dxa"/>
          </w:tcPr>
          <w:p w:rsidR="00EF25F0" w:rsidRPr="00C047A4" w:rsidRDefault="00EF25F0" w:rsidP="00242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trHeight w:val="260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6989" w:type="dxa"/>
          </w:tcPr>
          <w:p w:rsidR="00EF25F0" w:rsidRPr="00F1701C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1701C">
              <w:rPr>
                <w:rFonts w:ascii="Times New Roman" w:hAnsi="Times New Roman"/>
                <w:bCs/>
              </w:rPr>
              <w:t>Функциональные подсистемы логистики:</w:t>
            </w:r>
          </w:p>
          <w:p w:rsidR="00EF25F0" w:rsidRPr="00F1701C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1701C">
              <w:rPr>
                <w:rFonts w:ascii="Times New Roman" w:hAnsi="Times New Roman"/>
                <w:bCs/>
              </w:rPr>
              <w:t>Материальные запасы. Закупочная логистика. Логистика складиров</w:t>
            </w:r>
            <w:r w:rsidRPr="00F1701C">
              <w:rPr>
                <w:rFonts w:ascii="Times New Roman" w:hAnsi="Times New Roman"/>
                <w:bCs/>
              </w:rPr>
              <w:t>а</w:t>
            </w:r>
            <w:r w:rsidRPr="00F1701C">
              <w:rPr>
                <w:rFonts w:ascii="Times New Roman" w:hAnsi="Times New Roman"/>
                <w:bCs/>
              </w:rPr>
              <w:t>ния. Распределительная логистика. Производственная логистика. И</w:t>
            </w:r>
            <w:r w:rsidRPr="00F1701C">
              <w:rPr>
                <w:rFonts w:ascii="Times New Roman" w:hAnsi="Times New Roman"/>
                <w:bCs/>
              </w:rPr>
              <w:t>н</w:t>
            </w:r>
            <w:r w:rsidRPr="00F1701C">
              <w:rPr>
                <w:rFonts w:ascii="Times New Roman" w:hAnsi="Times New Roman"/>
                <w:bCs/>
              </w:rPr>
              <w:t xml:space="preserve">формационная логистика. Транспортная логистика. Информационные </w:t>
            </w:r>
            <w:r w:rsidRPr="00F1701C">
              <w:rPr>
                <w:rFonts w:ascii="Times New Roman" w:hAnsi="Times New Roman"/>
                <w:bCs/>
              </w:rPr>
              <w:lastRenderedPageBreak/>
              <w:t>логистические системы. Каналы распределения, структура распредел</w:t>
            </w:r>
            <w:r w:rsidRPr="00F1701C">
              <w:rPr>
                <w:rFonts w:ascii="Times New Roman" w:hAnsi="Times New Roman"/>
                <w:bCs/>
              </w:rPr>
              <w:t>е</w:t>
            </w:r>
            <w:r w:rsidRPr="00F1701C">
              <w:rPr>
                <w:rFonts w:ascii="Times New Roman" w:hAnsi="Times New Roman"/>
                <w:bCs/>
              </w:rPr>
              <w:t>ния.</w:t>
            </w:r>
          </w:p>
        </w:tc>
        <w:tc>
          <w:tcPr>
            <w:tcW w:w="709" w:type="dxa"/>
          </w:tcPr>
          <w:p w:rsidR="00EF25F0" w:rsidRPr="00F1701C" w:rsidRDefault="00EF25F0" w:rsidP="00EF25F0">
            <w:pPr>
              <w:jc w:val="center"/>
              <w:rPr>
                <w:rFonts w:ascii="Times New Roman" w:hAnsi="Times New Roman"/>
              </w:rPr>
            </w:pPr>
            <w:r w:rsidRPr="00F1701C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851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01C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794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C047A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989" w:type="dxa"/>
          </w:tcPr>
          <w:p w:rsidR="00EF25F0" w:rsidRPr="00F1701C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1701C">
              <w:rPr>
                <w:rFonts w:ascii="Times New Roman" w:hAnsi="Times New Roman"/>
                <w:bCs/>
              </w:rPr>
              <w:t>Структура логистики:</w:t>
            </w:r>
          </w:p>
          <w:p w:rsidR="00EF25F0" w:rsidRPr="00F1701C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1701C">
              <w:rPr>
                <w:rFonts w:ascii="Times New Roman" w:hAnsi="Times New Roman"/>
                <w:bCs/>
              </w:rPr>
              <w:t>Логистические системы. Логистические звенья и цепи. Объекты  лог</w:t>
            </w:r>
            <w:r w:rsidRPr="00F1701C">
              <w:rPr>
                <w:rFonts w:ascii="Times New Roman" w:hAnsi="Times New Roman"/>
                <w:bCs/>
              </w:rPr>
              <w:t>и</w:t>
            </w:r>
            <w:r w:rsidRPr="00F1701C">
              <w:rPr>
                <w:rFonts w:ascii="Times New Roman" w:hAnsi="Times New Roman"/>
                <w:bCs/>
              </w:rPr>
              <w:t>стического управления.</w:t>
            </w:r>
          </w:p>
          <w:p w:rsidR="00EF25F0" w:rsidRPr="00F1701C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01C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01C"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01C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225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EF25F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EF25F0" w:rsidRPr="006B6D93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Подготовка презентаций с обобщением инновационного опыта через использование поисковых систем и ресурсов сети Интернет</w:t>
            </w:r>
          </w:p>
        </w:tc>
        <w:tc>
          <w:tcPr>
            <w:tcW w:w="709" w:type="dxa"/>
          </w:tcPr>
          <w:p w:rsidR="00EF25F0" w:rsidRDefault="00EF25F0" w:rsidP="00EF25F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trHeight w:val="720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EF25F0" w:rsidRPr="00C047A4" w:rsidRDefault="00EF25F0" w:rsidP="00EF25F0">
            <w:pPr>
              <w:tabs>
                <w:tab w:val="center" w:pos="18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  <w:t>4</w:t>
            </w:r>
            <w:r w:rsidRPr="00C047A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989" w:type="dxa"/>
          </w:tcPr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047A4">
              <w:rPr>
                <w:rFonts w:ascii="Times New Roman" w:hAnsi="Times New Roman"/>
                <w:b/>
                <w:bCs/>
              </w:rPr>
              <w:t>Логистические технологии и концепции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  <w:p w:rsidR="00EF25F0" w:rsidRPr="00C047A4" w:rsidRDefault="00EF25F0" w:rsidP="002D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Понятие логистической технологии.Информационная логистическая концепция.</w:t>
            </w:r>
          </w:p>
          <w:p w:rsidR="00EF25F0" w:rsidRPr="00C047A4" w:rsidRDefault="00EF25F0" w:rsidP="002D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Маркетинговая логистическая концепция.</w:t>
            </w:r>
            <w:r>
              <w:rPr>
                <w:rFonts w:ascii="Times New Roman" w:hAnsi="Times New Roman"/>
                <w:bCs/>
              </w:rPr>
              <w:t xml:space="preserve"> Концепции интегрированной логистики.</w:t>
            </w:r>
          </w:p>
        </w:tc>
        <w:tc>
          <w:tcPr>
            <w:tcW w:w="709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285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EF25F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ознакомление с нормативными документами</w:t>
            </w:r>
            <w:r>
              <w:rPr>
                <w:rFonts w:ascii="Times New Roman" w:hAnsi="Times New Roman"/>
              </w:rPr>
              <w:t xml:space="preserve">, </w:t>
            </w:r>
            <w:r w:rsidRPr="00F07DF3">
              <w:rPr>
                <w:rFonts w:ascii="Times New Roman" w:hAnsi="Times New Roman"/>
              </w:rPr>
              <w:t>работа с учебником, ко</w:t>
            </w:r>
            <w:r w:rsidRPr="00F07DF3">
              <w:rPr>
                <w:rFonts w:ascii="Times New Roman" w:hAnsi="Times New Roman"/>
              </w:rPr>
              <w:t>н</w:t>
            </w:r>
            <w:r w:rsidRPr="00F07DF3">
              <w:rPr>
                <w:rFonts w:ascii="Times New Roman" w:hAnsi="Times New Roman"/>
              </w:rPr>
              <w:t>спектирование учебного материала</w:t>
            </w:r>
            <w:r w:rsidRPr="00E077A3">
              <w:rPr>
                <w:rFonts w:ascii="Times New Roman" w:hAnsi="Times New Roman"/>
              </w:rPr>
              <w:t xml:space="preserve"> ознакомление с нормативными д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кументами</w:t>
            </w:r>
            <w:r>
              <w:rPr>
                <w:rFonts w:ascii="Times New Roman" w:hAnsi="Times New Roman"/>
              </w:rPr>
              <w:t xml:space="preserve">, </w:t>
            </w:r>
            <w:r w:rsidRPr="00F07DF3">
              <w:rPr>
                <w:rFonts w:ascii="Times New Roman" w:hAnsi="Times New Roman"/>
              </w:rPr>
              <w:t>работа с учебником, конспектирование учебного материала</w:t>
            </w:r>
          </w:p>
        </w:tc>
        <w:tc>
          <w:tcPr>
            <w:tcW w:w="709" w:type="dxa"/>
          </w:tcPr>
          <w:p w:rsidR="00EF25F0" w:rsidRDefault="00EF25F0" w:rsidP="00EF25F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trHeight w:val="735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C047A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989" w:type="dxa"/>
          </w:tcPr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047A4">
              <w:rPr>
                <w:rFonts w:ascii="Times New Roman" w:hAnsi="Times New Roman"/>
                <w:b/>
                <w:bCs/>
              </w:rPr>
              <w:t>Методы логистики</w:t>
            </w:r>
          </w:p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Классификация логистических решений и методов их прин</w:t>
            </w:r>
            <w:r w:rsidRPr="00C047A4">
              <w:rPr>
                <w:rFonts w:ascii="Times New Roman" w:hAnsi="Times New Roman"/>
                <w:bCs/>
              </w:rPr>
              <w:t>я</w:t>
            </w:r>
            <w:r w:rsidRPr="00C047A4">
              <w:rPr>
                <w:rFonts w:ascii="Times New Roman" w:hAnsi="Times New Roman"/>
                <w:bCs/>
              </w:rPr>
              <w:t>тия.Экономико-математические методы.Методы прогнозирования в логистике.</w:t>
            </w:r>
          </w:p>
        </w:tc>
        <w:tc>
          <w:tcPr>
            <w:tcW w:w="709" w:type="dxa"/>
          </w:tcPr>
          <w:p w:rsidR="00EF25F0" w:rsidRPr="00C047A4" w:rsidRDefault="00EF25F0" w:rsidP="00EF25F0">
            <w:pPr>
              <w:tabs>
                <w:tab w:val="left" w:pos="375"/>
                <w:tab w:val="center" w:pos="50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  <w:t>6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3</w:t>
            </w:r>
          </w:p>
        </w:tc>
        <w:tc>
          <w:tcPr>
            <w:tcW w:w="1844" w:type="dxa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755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EF25F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EF25F0" w:rsidRPr="0074328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743280">
              <w:rPr>
                <w:rFonts w:ascii="Times New Roman" w:hAnsi="Times New Roman"/>
              </w:rPr>
              <w:t>работа с конспектом лекций</w:t>
            </w:r>
            <w:r>
              <w:rPr>
                <w:rFonts w:ascii="Times New Roman" w:hAnsi="Times New Roman"/>
              </w:rPr>
              <w:t xml:space="preserve">, </w:t>
            </w:r>
            <w:r w:rsidRPr="00E077A3">
              <w:rPr>
                <w:rFonts w:ascii="Times New Roman" w:hAnsi="Times New Roman"/>
              </w:rPr>
              <w:t>подготовка к практическим работам с и</w:t>
            </w:r>
            <w:r w:rsidRPr="00E077A3">
              <w:rPr>
                <w:rFonts w:ascii="Times New Roman" w:hAnsi="Times New Roman"/>
              </w:rPr>
              <w:t>с</w:t>
            </w:r>
            <w:r w:rsidRPr="00E077A3">
              <w:rPr>
                <w:rFonts w:ascii="Times New Roman" w:hAnsi="Times New Roman"/>
              </w:rPr>
              <w:t>пользованием методических рекомендаций преподавателя</w:t>
            </w:r>
          </w:p>
        </w:tc>
        <w:tc>
          <w:tcPr>
            <w:tcW w:w="709" w:type="dxa"/>
          </w:tcPr>
          <w:p w:rsidR="00EF25F0" w:rsidRDefault="00EF25F0" w:rsidP="00EF25F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trHeight w:val="735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C047A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989" w:type="dxa"/>
          </w:tcPr>
          <w:p w:rsidR="00EF25F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Логистические издержки:</w:t>
            </w:r>
          </w:p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7A5B23">
              <w:rPr>
                <w:rFonts w:ascii="Times New Roman" w:hAnsi="Times New Roman"/>
                <w:bCs/>
              </w:rPr>
              <w:t>Понятие логистических издержек. Классификация логистических з</w:t>
            </w:r>
            <w:r w:rsidRPr="007A5B23">
              <w:rPr>
                <w:rFonts w:ascii="Times New Roman" w:hAnsi="Times New Roman"/>
                <w:bCs/>
              </w:rPr>
              <w:t>а</w:t>
            </w:r>
            <w:r w:rsidRPr="007A5B23">
              <w:rPr>
                <w:rFonts w:ascii="Times New Roman" w:hAnsi="Times New Roman"/>
                <w:bCs/>
              </w:rPr>
              <w:t>трат. Транспортные издержки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709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952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EF25F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EF25F0" w:rsidRPr="00743280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сос</w:t>
            </w:r>
            <w:r>
              <w:rPr>
                <w:rFonts w:ascii="Times New Roman" w:hAnsi="Times New Roman"/>
              </w:rPr>
              <w:t xml:space="preserve">тавление плана и тезисов ответа,  </w:t>
            </w:r>
            <w:r w:rsidRPr="00743280">
              <w:rPr>
                <w:rFonts w:ascii="Times New Roman" w:hAnsi="Times New Roman"/>
              </w:rPr>
              <w:t>работа с учебником, конспектир</w:t>
            </w:r>
            <w:r w:rsidRPr="00743280">
              <w:rPr>
                <w:rFonts w:ascii="Times New Roman" w:hAnsi="Times New Roman"/>
              </w:rPr>
              <w:t>о</w:t>
            </w:r>
            <w:r w:rsidRPr="00743280">
              <w:rPr>
                <w:rFonts w:ascii="Times New Roman" w:hAnsi="Times New Roman"/>
              </w:rPr>
              <w:t>вание учебного материала</w:t>
            </w:r>
          </w:p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</w:tcPr>
          <w:p w:rsidR="00EF25F0" w:rsidRDefault="00EF25F0" w:rsidP="00EF25F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1D46B2" w:rsidRPr="001E055B" w:rsidRDefault="001D46B2" w:rsidP="00B003B4">
      <w:pPr>
        <w:spacing w:after="0"/>
        <w:ind w:firstLine="720"/>
        <w:rPr>
          <w:rFonts w:ascii="Times New Roman" w:hAnsi="Times New Roman"/>
        </w:rPr>
      </w:pPr>
      <w:r>
        <w:br w:type="page"/>
      </w:r>
      <w:r w:rsidRPr="001E055B">
        <w:rPr>
          <w:rFonts w:ascii="Times New Roman" w:hAnsi="Times New Roman"/>
          <w:sz w:val="26"/>
          <w:szCs w:val="26"/>
        </w:rPr>
        <w:lastRenderedPageBreak/>
        <w:t>Продолжение таблицы 3.3</w:t>
      </w:r>
    </w:p>
    <w:tbl>
      <w:tblPr>
        <w:tblW w:w="15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22"/>
        <w:gridCol w:w="851"/>
        <w:gridCol w:w="6802"/>
        <w:gridCol w:w="7"/>
        <w:gridCol w:w="716"/>
        <w:gridCol w:w="838"/>
        <w:gridCol w:w="9"/>
        <w:gridCol w:w="6"/>
        <w:gridCol w:w="977"/>
        <w:gridCol w:w="2112"/>
      </w:tblGrid>
      <w:tr w:rsidR="002D5A1C" w:rsidRPr="00C047A4" w:rsidTr="003E49FF">
        <w:trPr>
          <w:jc w:val="center"/>
        </w:trPr>
        <w:tc>
          <w:tcPr>
            <w:tcW w:w="3022" w:type="dxa"/>
          </w:tcPr>
          <w:p w:rsidR="002D5A1C" w:rsidRPr="00C047A4" w:rsidRDefault="002D5A1C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</w:t>
            </w:r>
          </w:p>
        </w:tc>
        <w:tc>
          <w:tcPr>
            <w:tcW w:w="7660" w:type="dxa"/>
            <w:gridSpan w:val="3"/>
          </w:tcPr>
          <w:p w:rsidR="002D5A1C" w:rsidRPr="00C047A4" w:rsidRDefault="002D5A1C" w:rsidP="006926D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</w:rPr>
              <w:t>2</w:t>
            </w:r>
          </w:p>
        </w:tc>
        <w:tc>
          <w:tcPr>
            <w:tcW w:w="716" w:type="dxa"/>
          </w:tcPr>
          <w:p w:rsidR="002D5A1C" w:rsidRPr="00C047A4" w:rsidRDefault="002D5A1C" w:rsidP="006926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242E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4</w:t>
            </w:r>
          </w:p>
        </w:tc>
        <w:tc>
          <w:tcPr>
            <w:tcW w:w="983" w:type="dxa"/>
            <w:gridSpan w:val="2"/>
          </w:tcPr>
          <w:p w:rsidR="002D5A1C" w:rsidRPr="00C047A4" w:rsidRDefault="002D5A1C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5</w:t>
            </w:r>
          </w:p>
        </w:tc>
        <w:tc>
          <w:tcPr>
            <w:tcW w:w="2112" w:type="dxa"/>
          </w:tcPr>
          <w:p w:rsidR="002D5A1C" w:rsidRPr="00C047A4" w:rsidRDefault="002D5A1C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trHeight w:val="1050"/>
          <w:jc w:val="center"/>
        </w:trPr>
        <w:tc>
          <w:tcPr>
            <w:tcW w:w="3022" w:type="dxa"/>
            <w:vMerge w:val="restart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C047A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Логистические центры, п</w:t>
            </w:r>
            <w:r w:rsidRPr="007A5B23">
              <w:rPr>
                <w:rFonts w:ascii="Times New Roman" w:hAnsi="Times New Roman"/>
                <w:b/>
                <w:bCs/>
              </w:rPr>
              <w:t>оказатели логистической деятельности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  <w:p w:rsidR="002D5A1C" w:rsidRPr="00AE7A62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AE7A62">
              <w:rPr>
                <w:rFonts w:ascii="Times New Roman" w:hAnsi="Times New Roman"/>
                <w:bCs/>
              </w:rPr>
              <w:t>Понятиелогистического центра</w:t>
            </w:r>
            <w:r>
              <w:rPr>
                <w:rFonts w:ascii="Times New Roman" w:hAnsi="Times New Roman"/>
                <w:bCs/>
              </w:rPr>
              <w:t>. Принципы построения системы п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казателей. Показатели состояния функционирования логистической системы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 w:val="restart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2</w:t>
            </w:r>
          </w:p>
        </w:tc>
        <w:tc>
          <w:tcPr>
            <w:tcW w:w="2112" w:type="dxa"/>
          </w:tcPr>
          <w:p w:rsidR="002D5A1C" w:rsidRPr="00135B78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trHeight w:val="465"/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Подготовка презентаций с обобщением инновационного опыта через использование поисковых систем и ресурсов сети Интернет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/>
              </w:rPr>
              <w:t>Практические  занятия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 w:val="restart"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2D5A1C" w:rsidRPr="00135B78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Pr="00B16E0F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16E0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809" w:type="dxa"/>
            <w:gridSpan w:val="2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оптимального размера запасов</w:t>
            </w:r>
            <w:r w:rsidRPr="00C047A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Pr="00B16E0F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809" w:type="dxa"/>
            <w:gridSpan w:val="2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оптимального размера партии поставок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tabs>
                <w:tab w:val="center" w:pos="459"/>
                <w:tab w:val="right" w:pos="918"/>
              </w:tabs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Pr="00B16E0F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809" w:type="dxa"/>
            <w:gridSpan w:val="2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наилучшего поставщика на основе расчёта рейтинга</w:t>
            </w:r>
            <w:r w:rsidRPr="00C047A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материальных потоков.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Pr="00B16E0F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809" w:type="dxa"/>
            <w:gridSpan w:val="2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оптимального количества складов в зоне обслуживания, праметров складских зон</w:t>
            </w:r>
            <w:r w:rsidRPr="00C047A4">
              <w:rPr>
                <w:rFonts w:ascii="Times New Roman" w:hAnsi="Times New Roman"/>
                <w:bCs/>
              </w:rPr>
              <w:t xml:space="preserve">. 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Pr="00B16E0F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6-7.</w:t>
            </w:r>
          </w:p>
        </w:tc>
        <w:tc>
          <w:tcPr>
            <w:tcW w:w="6809" w:type="dxa"/>
            <w:gridSpan w:val="2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рациональных маршрутов перевозки.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Расчёт потребного количества подвижного состава.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9.-10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Разбор хозяйственных ситуаций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оптимальных каналов распределения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12-13.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 w:rsidRPr="001E3AB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практической ситуации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14-16</w:t>
            </w:r>
          </w:p>
        </w:tc>
        <w:tc>
          <w:tcPr>
            <w:tcW w:w="6809" w:type="dxa"/>
            <w:gridSpan w:val="2"/>
          </w:tcPr>
          <w:p w:rsidR="002D5A1C" w:rsidRPr="001E3AB8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Расчёт доходов по видам транспортных средств, определение фондоотдачи, рентабельности.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17-18.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практических ситуаций.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19-20.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с использованием экономико-математических методов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Методы анализа логистических издержек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оптимального места расположения распредел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тельного центра на полигоне обслуживания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КУРСОВАЯ РАБОТА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Default="002D5A1C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подготовка к практическим работам с использованием методических рек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мендаций преподавателя, оформление практических работ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C047A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2D5A1C" w:rsidRPr="00135B78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домашняя работа:</w:t>
            </w:r>
          </w:p>
          <w:p w:rsidR="002D5A1C" w:rsidRPr="00E077A3" w:rsidRDefault="002D5A1C" w:rsidP="00EF25F0">
            <w:pPr>
              <w:spacing w:after="0" w:line="240" w:lineRule="auto"/>
              <w:ind w:right="-31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презентаций с обобщением инновационного опыта через испол</w:t>
            </w:r>
            <w:r w:rsidRPr="00E077A3">
              <w:rPr>
                <w:rFonts w:ascii="Times New Roman" w:hAnsi="Times New Roman"/>
              </w:rPr>
              <w:t>ь</w:t>
            </w:r>
            <w:r w:rsidRPr="00E077A3">
              <w:rPr>
                <w:rFonts w:ascii="Times New Roman" w:hAnsi="Times New Roman"/>
              </w:rPr>
              <w:t>зование поисковых систем и ресурсов сети Интернет;</w:t>
            </w:r>
          </w:p>
          <w:p w:rsidR="002D5A1C" w:rsidRPr="00E077A3" w:rsidRDefault="002D5A1C" w:rsidP="00EF25F0">
            <w:pPr>
              <w:spacing w:after="0" w:line="240" w:lineRule="auto"/>
              <w:ind w:right="-31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к практическим работам с использованием методических рекоме</w:t>
            </w:r>
            <w:r w:rsidRPr="00E077A3">
              <w:rPr>
                <w:rFonts w:ascii="Times New Roman" w:hAnsi="Times New Roman"/>
              </w:rPr>
              <w:t>н</w:t>
            </w:r>
            <w:r w:rsidRPr="00E077A3">
              <w:rPr>
                <w:rFonts w:ascii="Times New Roman" w:hAnsi="Times New Roman"/>
              </w:rPr>
              <w:t>даций преподавателя, оформление практических работ;</w:t>
            </w:r>
          </w:p>
          <w:p w:rsidR="002D5A1C" w:rsidRPr="00E077A3" w:rsidRDefault="002D5A1C" w:rsidP="00EF25F0">
            <w:pPr>
              <w:pStyle w:val="Style4"/>
              <w:widowControl/>
              <w:spacing w:line="240" w:lineRule="auto"/>
              <w:ind w:left="2"/>
              <w:rPr>
                <w:rStyle w:val="FontStyle12"/>
              </w:rPr>
            </w:pPr>
            <w:r w:rsidRPr="00E077A3">
              <w:t>работа с учебником, конспектирование учебного материала</w:t>
            </w:r>
            <w:r w:rsidRPr="00E077A3">
              <w:rPr>
                <w:rStyle w:val="FontStyle12"/>
              </w:rPr>
              <w:t>;</w:t>
            </w:r>
          </w:p>
          <w:p w:rsidR="002D5A1C" w:rsidRPr="00E077A3" w:rsidRDefault="002D5A1C" w:rsidP="00EF25F0">
            <w:pPr>
              <w:pStyle w:val="Style4"/>
              <w:widowControl/>
              <w:spacing w:line="240" w:lineRule="auto"/>
              <w:ind w:left="2"/>
              <w:rPr>
                <w:sz w:val="22"/>
                <w:szCs w:val="22"/>
              </w:rPr>
            </w:pPr>
            <w:r w:rsidRPr="00E077A3">
              <w:t>работа с конспектом лекций;</w:t>
            </w:r>
          </w:p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ознакомление с нормативными документами;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C047A4">
              <w:rPr>
                <w:rFonts w:ascii="Times New Roman" w:hAnsi="Times New Roman"/>
              </w:rPr>
              <w:t>8</w:t>
            </w: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60" w:type="dxa"/>
            <w:gridSpan w:val="3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16" w:type="dxa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47" w:type="dxa"/>
            <w:gridSpan w:val="2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83" w:type="dxa"/>
            <w:gridSpan w:val="2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112" w:type="dxa"/>
            <w:shd w:val="clear" w:color="auto" w:fill="auto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 w:val="restart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решение задач по образцу;</w:t>
            </w:r>
          </w:p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составление плана и тезисов ответа.</w:t>
            </w:r>
          </w:p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к курсовой работе с использованием методических рекомендаций преподавателя, оформление курсовых работ и подготовка к их защите.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внеаудиторная работа: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рефератов, докладов;</w:t>
            </w:r>
          </w:p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к деловым играм.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 w:val="restart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Тема 2.2 Правовые основы организации перевозок АТ</w:t>
            </w:r>
          </w:p>
        </w:tc>
        <w:tc>
          <w:tcPr>
            <w:tcW w:w="7660" w:type="dxa"/>
            <w:gridSpan w:val="3"/>
          </w:tcPr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563" w:type="dxa"/>
            <w:gridSpan w:val="3"/>
          </w:tcPr>
          <w:p w:rsidR="002D5A1C" w:rsidRPr="00C047A4" w:rsidRDefault="002D5A1C" w:rsidP="00EF25F0">
            <w:pPr>
              <w:tabs>
                <w:tab w:val="left" w:pos="930"/>
                <w:tab w:val="center" w:pos="1097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ab/>
              <w:t>180</w:t>
            </w:r>
          </w:p>
        </w:tc>
        <w:tc>
          <w:tcPr>
            <w:tcW w:w="983" w:type="dxa"/>
            <w:gridSpan w:val="2"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3E49FF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Общие сведения об автотранспортном праве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3E49FF" w:rsidRPr="00135B78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автотранспортного права. Понятия,  принципы и система автотранспортного права.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нормативными документами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3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3E49FF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Правовое положение автотранспортных предприятий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3E49FF" w:rsidRPr="00135B78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Правовая организация управления автомобильным транспо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том. Сертификация услуг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учебником, конспектирование учебного материала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3E49FF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автомобильных сообщений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3E49FF" w:rsidRPr="00135B78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lastRenderedPageBreak/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 пользования и право собственности на землю. Правовое регулирование дорожного строительства и право пользования автомобильными дорогами. Правоотношения, связанные с пользованием подъездными путями и маневровыми площадк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ми. Временное прекращение и ограничение движения по авт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дорогам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нормативными документами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E49FF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Правоотношения, возникающие при организации, упра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лении и осуществлении процесса перевозки грузов</w:t>
            </w:r>
          </w:p>
        </w:tc>
        <w:tc>
          <w:tcPr>
            <w:tcW w:w="716" w:type="dxa"/>
          </w:tcPr>
          <w:p w:rsidR="003E49FF" w:rsidRPr="00013397" w:rsidRDefault="003E49FF" w:rsidP="003E49FF">
            <w:pPr>
              <w:tabs>
                <w:tab w:val="left" w:pos="345"/>
                <w:tab w:val="center" w:pos="459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013397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3E49FF" w:rsidRPr="00135B78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Внутриорганизационное планирование перевозочного проце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са.   Прямое сообщение.   Договор перевозки грузов.  Права, обязанности, ответственность сторон. Правоотношения учас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ников при организации перевозочного процесса с ТЭО через посредника при централизованном завозе, вывозе грузов на станции, порты, аэропорты, при междугородных перевозках, при прямом смешанном сообщении. Правовое регулирование международных перевозок.</w:t>
            </w:r>
          </w:p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trHeight w:val="255"/>
          <w:jc w:val="center"/>
        </w:trPr>
        <w:tc>
          <w:tcPr>
            <w:tcW w:w="302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F61">
              <w:rPr>
                <w:rFonts w:ascii="Times New Roman" w:hAnsi="Times New Roman"/>
              </w:rPr>
              <w:t>ознакомление с нормативными документами; подготовка к практич</w:t>
            </w:r>
            <w:r w:rsidRPr="00131F61">
              <w:rPr>
                <w:rFonts w:ascii="Times New Roman" w:hAnsi="Times New Roman"/>
              </w:rPr>
              <w:t>е</w:t>
            </w:r>
            <w:r w:rsidRPr="00131F61">
              <w:rPr>
                <w:rFonts w:ascii="Times New Roman" w:hAnsi="Times New Roman"/>
              </w:rPr>
              <w:t>ским работам с использованием методических рекомендаций преп</w:t>
            </w:r>
            <w:r w:rsidRPr="00131F61">
              <w:rPr>
                <w:rFonts w:ascii="Times New Roman" w:hAnsi="Times New Roman"/>
              </w:rPr>
              <w:t>о</w:t>
            </w:r>
            <w:r w:rsidRPr="00131F61">
              <w:rPr>
                <w:rFonts w:ascii="Times New Roman" w:hAnsi="Times New Roman"/>
              </w:rPr>
              <w:t>давателя, оформление практических работ</w:t>
            </w:r>
          </w:p>
        </w:tc>
        <w:tc>
          <w:tcPr>
            <w:tcW w:w="723" w:type="dxa"/>
            <w:gridSpan w:val="2"/>
            <w:vAlign w:val="center"/>
          </w:tcPr>
          <w:p w:rsidR="00EF25F0" w:rsidRDefault="00EF25F0" w:rsidP="003E49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838" w:type="dxa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 w:val="restart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680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Правоотношения при организации перевозок пассажиров, багажа, почты</w:t>
            </w:r>
          </w:p>
        </w:tc>
        <w:tc>
          <w:tcPr>
            <w:tcW w:w="723" w:type="dxa"/>
            <w:gridSpan w:val="2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38" w:type="dxa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  <w:vMerge w:val="restart"/>
          </w:tcPr>
          <w:p w:rsidR="00EF25F0" w:rsidRPr="00135B78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EF25F0" w:rsidRDefault="00EF25F0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Права, обязанности, ответственность сторон при перевозке пассажиров, багажа. Правоотношения, возникающие при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низации перевозки почты .</w:t>
            </w:r>
          </w:p>
        </w:tc>
        <w:tc>
          <w:tcPr>
            <w:tcW w:w="723" w:type="dxa"/>
            <w:gridSpan w:val="2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trHeight w:val="274"/>
          <w:jc w:val="center"/>
        </w:trPr>
        <w:tc>
          <w:tcPr>
            <w:tcW w:w="3022" w:type="dxa"/>
            <w:vMerge w:val="restart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6802" w:type="dxa"/>
          </w:tcPr>
          <w:p w:rsidR="00EF25F0" w:rsidRDefault="00EF25F0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Ответственность за эксплуатацию источника повышенной опасности</w:t>
            </w:r>
          </w:p>
        </w:tc>
        <w:tc>
          <w:tcPr>
            <w:tcW w:w="723" w:type="dxa"/>
            <w:gridSpan w:val="2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8" w:type="dxa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  <w:vMerge w:val="restart"/>
          </w:tcPr>
          <w:p w:rsidR="00EF25F0" w:rsidRPr="00135B78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EF25F0" w:rsidRDefault="00EF25F0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возникающие вследствие причинения вреда при эксплуатации автомобиля. Меры ответственности.</w:t>
            </w:r>
          </w:p>
        </w:tc>
        <w:tc>
          <w:tcPr>
            <w:tcW w:w="723" w:type="dxa"/>
            <w:gridSpan w:val="2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 w:val="restart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6802" w:type="dxa"/>
          </w:tcPr>
          <w:p w:rsidR="00EF25F0" w:rsidRPr="00131F61" w:rsidRDefault="00EF25F0" w:rsidP="003E4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Предъявление и рассмотрение претензий и исков</w:t>
            </w:r>
          </w:p>
        </w:tc>
        <w:tc>
          <w:tcPr>
            <w:tcW w:w="723" w:type="dxa"/>
            <w:gridSpan w:val="2"/>
            <w:vMerge w:val="restart"/>
          </w:tcPr>
          <w:p w:rsidR="00EF25F0" w:rsidRDefault="00EF25F0" w:rsidP="003E49FF">
            <w:pPr>
              <w:tabs>
                <w:tab w:val="left" w:pos="390"/>
                <w:tab w:val="center" w:pos="47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  <w:t>8</w:t>
            </w:r>
          </w:p>
        </w:tc>
        <w:tc>
          <w:tcPr>
            <w:tcW w:w="838" w:type="dxa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12" w:type="dxa"/>
            <w:vMerge w:val="restart"/>
          </w:tcPr>
          <w:p w:rsidR="00EF25F0" w:rsidRPr="00135B78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lastRenderedPageBreak/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EF25F0" w:rsidRDefault="00EF25F0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Урегулирование споров, связанных с деятельностью авт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транспортных предприятий.  Претензионный порядок. Подв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домственность и подсудность споров, правоотношений, св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занных с деятельностью АТП. Исковое производство.</w:t>
            </w:r>
          </w:p>
        </w:tc>
        <w:tc>
          <w:tcPr>
            <w:tcW w:w="723" w:type="dxa"/>
            <w:gridSpan w:val="2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57C5" w:rsidTr="003E49FF">
        <w:trPr>
          <w:jc w:val="center"/>
        </w:trPr>
        <w:tc>
          <w:tcPr>
            <w:tcW w:w="3022" w:type="dxa"/>
            <w:vMerge w:val="restart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F6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</w:t>
            </w:r>
          </w:p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 xml:space="preserve">С элементами </w:t>
            </w:r>
          </w:p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 xml:space="preserve">дистанционного </w:t>
            </w:r>
          </w:p>
          <w:p w:rsidR="00DB57C5" w:rsidRPr="00135B78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обучения</w:t>
            </w:r>
          </w:p>
        </w:tc>
      </w:tr>
      <w:tr w:rsidR="003E49FF" w:rsidTr="003E49FF">
        <w:trPr>
          <w:trHeight w:val="613"/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1F6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-2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F61">
              <w:rPr>
                <w:rFonts w:ascii="Times New Roman" w:hAnsi="Times New Roman"/>
                <w:sz w:val="24"/>
                <w:szCs w:val="24"/>
              </w:rPr>
              <w:t>Составление договоров  прямой перевозки грузов, протокола разногласий.</w:t>
            </w:r>
          </w:p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02" w:type="dxa"/>
          </w:tcPr>
          <w:p w:rsidR="00DB57C5" w:rsidRPr="00131F61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F61">
              <w:rPr>
                <w:rFonts w:ascii="Times New Roman" w:hAnsi="Times New Roman"/>
                <w:sz w:val="24"/>
                <w:szCs w:val="24"/>
              </w:rPr>
              <w:t xml:space="preserve">Составление договоров  </w:t>
            </w:r>
            <w:r>
              <w:rPr>
                <w:rFonts w:ascii="Times New Roman" w:hAnsi="Times New Roman"/>
                <w:sz w:val="24"/>
                <w:szCs w:val="24"/>
              </w:rPr>
              <w:t>оказания услуг по ТО и ТР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802" w:type="dxa"/>
          </w:tcPr>
          <w:p w:rsidR="00DB57C5" w:rsidRPr="00131F61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договоров страхования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договоров транспортной экспедиции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договоров фрахтования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Семинарское занятие ответственность сторон при перевозке грузов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договоров на централизованную перевозку грузов.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8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ситуационных задач по вопросам правоотношений субъектов договора</w:t>
            </w: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9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документов на перевозку грузов различными 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дами транспорта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10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Решение практических задач по вопросам взаимоотношений и ответственности сторон, участвующих в организации и осущ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ствлении транспортно-экспедиционного процесса при прямых перевозках грузов.</w:t>
            </w: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 w:val="restart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11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договоров на выделение ПС для выполнения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ревозок в смешанном сообщении.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 xml:space="preserve">С элементами </w:t>
            </w:r>
          </w:p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Дистанционного</w:t>
            </w:r>
          </w:p>
          <w:p w:rsidR="00DB57C5" w:rsidRPr="00135B78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 xml:space="preserve"> обучения</w:t>
            </w: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tabs>
                <w:tab w:val="center" w:pos="2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таможенной и перевозочной документации при ме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дународных перевозках.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802" w:type="dxa"/>
          </w:tcPr>
          <w:p w:rsidR="00DB57C5" w:rsidRDefault="00DB57C5" w:rsidP="003E49FF">
            <w:pPr>
              <w:tabs>
                <w:tab w:val="num" w:pos="720"/>
              </w:tabs>
              <w:autoSpaceDN w:val="0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ситуационных задач по вопросам взаимоотношений, ответственности сторон, вытекающие из перевозки пассаж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ров, багажа, почты.</w:t>
            </w: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802" w:type="dxa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вопросам взаимоотношений, ответственности сторон,вытекающие из перевозки пассажиров , багажа и почты.</w:t>
            </w: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15-16</w:t>
            </w:r>
          </w:p>
        </w:tc>
        <w:tc>
          <w:tcPr>
            <w:tcW w:w="6802" w:type="dxa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ситуационных задач по вопросам  ответственности владельцев ТС за ущерб, причинённый в процессе эксплуат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автомобиля.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802" w:type="dxa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проекта претензионного заявления. </w:t>
            </w:r>
            <w:r w:rsidRPr="00FF1446">
              <w:rPr>
                <w:rFonts w:ascii="Times New Roman" w:hAnsi="Times New Roman"/>
                <w:sz w:val="24"/>
                <w:szCs w:val="24"/>
              </w:rPr>
              <w:t>Составление исковых заявлений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802" w:type="dxa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практических задач по вопросам соблюдения прете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зионного порядка.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17-18</w:t>
            </w:r>
          </w:p>
        </w:tc>
        <w:tc>
          <w:tcPr>
            <w:tcW w:w="6802" w:type="dxa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исковых заявлений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Tr="003E49FF">
        <w:trPr>
          <w:jc w:val="center"/>
        </w:trPr>
        <w:tc>
          <w:tcPr>
            <w:tcW w:w="302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b/>
                <w:sz w:val="24"/>
              </w:rPr>
              <w:t>Самостоятельная работа при изучении темы 3.5, в том числе:</w:t>
            </w:r>
          </w:p>
        </w:tc>
        <w:tc>
          <w:tcPr>
            <w:tcW w:w="723" w:type="dxa"/>
            <w:gridSpan w:val="2"/>
            <w:vAlign w:val="center"/>
          </w:tcPr>
          <w:p w:rsidR="00EF25F0" w:rsidRPr="00131F61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838" w:type="dxa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Tr="003E49FF">
        <w:trPr>
          <w:jc w:val="center"/>
        </w:trPr>
        <w:tc>
          <w:tcPr>
            <w:tcW w:w="302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832ED">
              <w:rPr>
                <w:rFonts w:ascii="Times New Roman" w:hAnsi="Times New Roman"/>
                <w:b/>
                <w:sz w:val="24"/>
              </w:rPr>
              <w:t>Самостоятельная домашняя работа</w:t>
            </w:r>
          </w:p>
          <w:p w:rsidR="00EF25F0" w:rsidRPr="005832ED" w:rsidRDefault="00EF25F0" w:rsidP="003E49FF">
            <w:pPr>
              <w:spacing w:after="0" w:line="240" w:lineRule="auto"/>
              <w:ind w:right="-31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Подготовка презентаций с обобщением инновационного опыта через использование поисковых систем и ресурсов сети Интернет;</w:t>
            </w:r>
          </w:p>
          <w:p w:rsidR="00EF25F0" w:rsidRPr="005832ED" w:rsidRDefault="00EF25F0" w:rsidP="003E49FF">
            <w:pPr>
              <w:spacing w:after="0" w:line="240" w:lineRule="auto"/>
              <w:ind w:right="-31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работ;</w:t>
            </w:r>
          </w:p>
          <w:p w:rsidR="00EF25F0" w:rsidRPr="005832ED" w:rsidRDefault="00EF25F0" w:rsidP="003E49FF">
            <w:pPr>
              <w:pStyle w:val="Style4"/>
              <w:widowControl/>
              <w:spacing w:line="240" w:lineRule="auto"/>
              <w:ind w:left="2"/>
              <w:rPr>
                <w:rStyle w:val="FontStyle12"/>
                <w:sz w:val="24"/>
                <w:lang w:eastAsia="en-US"/>
              </w:rPr>
            </w:pPr>
            <w:r w:rsidRPr="005832ED">
              <w:rPr>
                <w:szCs w:val="22"/>
                <w:lang w:eastAsia="en-US"/>
              </w:rPr>
              <w:t>работа с учебником, конспектирование учебного материала</w:t>
            </w:r>
            <w:r w:rsidRPr="005832ED">
              <w:rPr>
                <w:rStyle w:val="FontStyle12"/>
                <w:sz w:val="24"/>
                <w:lang w:eastAsia="en-US"/>
              </w:rPr>
              <w:t>;</w:t>
            </w:r>
          </w:p>
          <w:p w:rsidR="00EF25F0" w:rsidRPr="005832ED" w:rsidRDefault="00EF25F0" w:rsidP="003E49FF">
            <w:pPr>
              <w:pStyle w:val="Style4"/>
              <w:widowControl/>
              <w:spacing w:line="240" w:lineRule="auto"/>
              <w:ind w:left="2"/>
            </w:pPr>
            <w:r w:rsidRPr="005832ED">
              <w:rPr>
                <w:szCs w:val="22"/>
                <w:lang w:eastAsia="en-US"/>
              </w:rPr>
              <w:t>работа с конспектом лекций;</w:t>
            </w:r>
          </w:p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ознакомление с нормативными документами;</w:t>
            </w:r>
          </w:p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решение задач по образцу;</w:t>
            </w:r>
          </w:p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составление плана и тезисов ответа.</w:t>
            </w:r>
          </w:p>
        </w:tc>
        <w:tc>
          <w:tcPr>
            <w:tcW w:w="723" w:type="dxa"/>
            <w:gridSpan w:val="2"/>
            <w:vAlign w:val="center"/>
          </w:tcPr>
          <w:p w:rsidR="00EF25F0" w:rsidRPr="00131F61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dxa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Tr="003E49FF">
        <w:trPr>
          <w:jc w:val="center"/>
        </w:trPr>
        <w:tc>
          <w:tcPr>
            <w:tcW w:w="302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832ED">
              <w:rPr>
                <w:rFonts w:ascii="Times New Roman" w:hAnsi="Times New Roman"/>
                <w:b/>
                <w:sz w:val="24"/>
              </w:rPr>
              <w:t>Внеаудиторная самостоятельная работа:</w:t>
            </w:r>
          </w:p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Решение ситуационных профессиональных задач;.</w:t>
            </w:r>
          </w:p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подготовка рефератов, докладов.</w:t>
            </w:r>
          </w:p>
        </w:tc>
        <w:tc>
          <w:tcPr>
            <w:tcW w:w="723" w:type="dxa"/>
            <w:gridSpan w:val="2"/>
            <w:vAlign w:val="center"/>
          </w:tcPr>
          <w:p w:rsidR="00EF25F0" w:rsidRPr="00131F61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dxa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D46B2" w:rsidRDefault="001D46B2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3E49FF" w:rsidRDefault="003E49FF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3E49FF" w:rsidRDefault="003E49FF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3E49FF" w:rsidRDefault="003E49FF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tbl>
      <w:tblPr>
        <w:tblW w:w="151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35"/>
        <w:gridCol w:w="697"/>
        <w:gridCol w:w="6859"/>
        <w:gridCol w:w="698"/>
        <w:gridCol w:w="861"/>
        <w:gridCol w:w="1134"/>
        <w:gridCol w:w="1883"/>
      </w:tblGrid>
      <w:tr w:rsidR="00DB57C5" w:rsidRPr="00E077A3" w:rsidTr="00BA6AD5">
        <w:trPr>
          <w:trHeight w:val="889"/>
          <w:jc w:val="center"/>
        </w:trPr>
        <w:tc>
          <w:tcPr>
            <w:tcW w:w="3035" w:type="dxa"/>
            <w:vMerge w:val="restart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56" w:type="dxa"/>
            <w:gridSpan w:val="2"/>
            <w:vMerge w:val="restart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</w:t>
            </w:r>
            <w:r w:rsidRPr="00E077A3">
              <w:rPr>
                <w:rFonts w:ascii="Times New Roman" w:hAnsi="Times New Roman"/>
                <w:b/>
                <w:bCs/>
              </w:rPr>
              <w:t>о</w:t>
            </w:r>
            <w:r w:rsidRPr="00E077A3">
              <w:rPr>
                <w:rFonts w:ascii="Times New Roman" w:hAnsi="Times New Roman"/>
                <w:b/>
                <w:bCs/>
              </w:rPr>
              <w:t>ект)</w:t>
            </w:r>
          </w:p>
        </w:tc>
        <w:tc>
          <w:tcPr>
            <w:tcW w:w="1559" w:type="dxa"/>
            <w:gridSpan w:val="2"/>
          </w:tcPr>
          <w:p w:rsidR="00DB57C5" w:rsidRPr="00E077A3" w:rsidRDefault="00BA6AD5" w:rsidP="003E49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 часов при фор</w:t>
            </w:r>
            <w:r w:rsidR="00DB57C5" w:rsidRPr="00E077A3">
              <w:rPr>
                <w:rFonts w:ascii="Times New Roman" w:hAnsi="Times New Roman"/>
                <w:b/>
                <w:bCs/>
              </w:rPr>
              <w:t>ме обучения</w:t>
            </w:r>
          </w:p>
        </w:tc>
        <w:tc>
          <w:tcPr>
            <w:tcW w:w="1134" w:type="dxa"/>
            <w:vMerge w:val="restart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Уровень освоения</w:t>
            </w:r>
          </w:p>
        </w:tc>
        <w:tc>
          <w:tcPr>
            <w:tcW w:w="1883" w:type="dxa"/>
            <w:vMerge w:val="restart"/>
          </w:tcPr>
          <w:p w:rsidR="00DB57C5" w:rsidRPr="00B003B4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Примечание 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(для обучающи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>х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ся 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с ОВЗ и инвал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>дов)</w:t>
            </w:r>
          </w:p>
        </w:tc>
      </w:tr>
      <w:tr w:rsidR="00DB57C5" w:rsidRPr="00E077A3" w:rsidTr="00BA6AD5">
        <w:trPr>
          <w:trHeight w:val="522"/>
          <w:jc w:val="center"/>
        </w:trPr>
        <w:tc>
          <w:tcPr>
            <w:tcW w:w="3035" w:type="dxa"/>
            <w:vMerge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56" w:type="dxa"/>
            <w:gridSpan w:val="2"/>
            <w:vMerge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dxa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о</w:t>
            </w:r>
            <w:r w:rsidRPr="00E077A3">
              <w:rPr>
                <w:rFonts w:ascii="Times New Roman" w:hAnsi="Times New Roman"/>
                <w:b/>
                <w:bCs/>
              </w:rPr>
              <w:t>ч</w:t>
            </w:r>
            <w:r w:rsidRPr="00E077A3">
              <w:rPr>
                <w:rFonts w:ascii="Times New Roman" w:hAnsi="Times New Roman"/>
                <w:b/>
                <w:bCs/>
              </w:rPr>
              <w:t>ная</w:t>
            </w:r>
          </w:p>
        </w:tc>
        <w:tc>
          <w:tcPr>
            <w:tcW w:w="861" w:type="dxa"/>
          </w:tcPr>
          <w:p w:rsidR="00DB57C5" w:rsidRPr="00E077A3" w:rsidRDefault="00DB57C5" w:rsidP="003E49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зао</w:t>
            </w:r>
            <w:r w:rsidRPr="00E077A3">
              <w:rPr>
                <w:rFonts w:ascii="Times New Roman" w:hAnsi="Times New Roman"/>
                <w:b/>
                <w:bCs/>
              </w:rPr>
              <w:t>ч</w:t>
            </w:r>
            <w:r w:rsidRPr="00E077A3">
              <w:rPr>
                <w:rFonts w:ascii="Times New Roman" w:hAnsi="Times New Roman"/>
                <w:b/>
                <w:bCs/>
              </w:rPr>
              <w:t>ная</w:t>
            </w:r>
          </w:p>
        </w:tc>
        <w:tc>
          <w:tcPr>
            <w:tcW w:w="1134" w:type="dxa"/>
            <w:vMerge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83" w:type="dxa"/>
            <w:vMerge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B57C5" w:rsidRPr="00E077A3" w:rsidTr="00BA6AD5">
        <w:trPr>
          <w:trHeight w:val="353"/>
          <w:jc w:val="center"/>
        </w:trPr>
        <w:tc>
          <w:tcPr>
            <w:tcW w:w="3035" w:type="dxa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7556" w:type="dxa"/>
            <w:gridSpan w:val="2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dxa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61" w:type="dxa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134" w:type="dxa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883" w:type="dxa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B57C5" w:rsidRPr="00E077A3" w:rsidTr="00BA6AD5">
        <w:trPr>
          <w:trHeight w:val="224"/>
          <w:jc w:val="center"/>
        </w:trPr>
        <w:tc>
          <w:tcPr>
            <w:tcW w:w="3035" w:type="dxa"/>
          </w:tcPr>
          <w:p w:rsidR="00DB57C5" w:rsidRPr="00E077A3" w:rsidRDefault="00DB57C5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Раздел 3 Организация п</w:t>
            </w:r>
            <w:r w:rsidRPr="00E077A3">
              <w:rPr>
                <w:rFonts w:ascii="Times New Roman" w:hAnsi="Times New Roman"/>
                <w:b/>
                <w:bCs/>
              </w:rPr>
              <w:t>е</w:t>
            </w:r>
            <w:r w:rsidRPr="00E077A3">
              <w:rPr>
                <w:rFonts w:ascii="Times New Roman" w:hAnsi="Times New Roman"/>
                <w:b/>
                <w:bCs/>
              </w:rPr>
              <w:t>ревозок грузов на особых условиях</w:t>
            </w:r>
          </w:p>
          <w:p w:rsidR="00DB57C5" w:rsidRPr="00E077A3" w:rsidRDefault="00DB57C5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МДК 03.03 Перевозка гр</w:t>
            </w:r>
            <w:r w:rsidRPr="00E077A3">
              <w:rPr>
                <w:rFonts w:ascii="Times New Roman" w:hAnsi="Times New Roman"/>
                <w:b/>
                <w:bCs/>
              </w:rPr>
              <w:t>у</w:t>
            </w:r>
            <w:r w:rsidRPr="00E077A3">
              <w:rPr>
                <w:rFonts w:ascii="Times New Roman" w:hAnsi="Times New Roman"/>
                <w:b/>
                <w:bCs/>
              </w:rPr>
              <w:t>зов на особых условиях</w:t>
            </w:r>
          </w:p>
        </w:tc>
        <w:tc>
          <w:tcPr>
            <w:tcW w:w="7556" w:type="dxa"/>
            <w:gridSpan w:val="2"/>
          </w:tcPr>
          <w:p w:rsidR="00DB57C5" w:rsidRPr="00E077A3" w:rsidRDefault="00DB57C5" w:rsidP="003E4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right"/>
              <w:rPr>
                <w:rFonts w:ascii="Times New Roman" w:hAnsi="Times New Roman"/>
                <w:bCs/>
                <w:i/>
              </w:rPr>
            </w:pPr>
            <w:r w:rsidRPr="00E077A3">
              <w:rPr>
                <w:rFonts w:ascii="Times New Roman" w:hAnsi="Times New Roman"/>
                <w:bCs/>
                <w:i/>
              </w:rPr>
              <w:t>Макс. –</w:t>
            </w:r>
          </w:p>
          <w:p w:rsidR="00DB57C5" w:rsidRPr="00E077A3" w:rsidRDefault="00DB57C5" w:rsidP="003E4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right"/>
              <w:rPr>
                <w:rFonts w:ascii="Times New Roman" w:hAnsi="Times New Roman"/>
                <w:bCs/>
                <w:i/>
              </w:rPr>
            </w:pPr>
            <w:r w:rsidRPr="00E077A3">
              <w:rPr>
                <w:rFonts w:ascii="Times New Roman" w:hAnsi="Times New Roman"/>
                <w:bCs/>
                <w:i/>
              </w:rPr>
              <w:t>Самост. –</w:t>
            </w:r>
          </w:p>
          <w:p w:rsidR="00DB57C5" w:rsidRPr="00E077A3" w:rsidRDefault="00DB57C5" w:rsidP="003E49FF">
            <w:pPr>
              <w:spacing w:after="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Cs/>
                <w:i/>
              </w:rPr>
              <w:t>Обязат</w:t>
            </w:r>
          </w:p>
        </w:tc>
        <w:tc>
          <w:tcPr>
            <w:tcW w:w="698" w:type="dxa"/>
          </w:tcPr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90</w:t>
            </w:r>
          </w:p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30</w:t>
            </w:r>
          </w:p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861" w:type="dxa"/>
            <w:shd w:val="clear" w:color="auto" w:fill="FFFFFF"/>
          </w:tcPr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90</w:t>
            </w:r>
          </w:p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76</w:t>
            </w:r>
          </w:p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4" w:type="dxa"/>
            <w:vMerge w:val="restart"/>
            <w:shd w:val="clear" w:color="auto" w:fill="E0E0E0"/>
          </w:tcPr>
          <w:p w:rsidR="00DB57C5" w:rsidRPr="00E077A3" w:rsidRDefault="00DB57C5" w:rsidP="003E49FF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DB57C5" w:rsidRPr="00E077A3" w:rsidRDefault="00DB57C5" w:rsidP="003E49FF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B57C5" w:rsidRPr="00E077A3" w:rsidTr="00BA6AD5">
        <w:trPr>
          <w:trHeight w:val="399"/>
          <w:jc w:val="center"/>
        </w:trPr>
        <w:tc>
          <w:tcPr>
            <w:tcW w:w="3035" w:type="dxa"/>
            <w:vMerge w:val="restart"/>
          </w:tcPr>
          <w:p w:rsidR="00DB57C5" w:rsidRPr="00E077A3" w:rsidRDefault="00DB57C5" w:rsidP="003E49FF">
            <w:pPr>
              <w:jc w:val="both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Модуль № 1</w:t>
            </w:r>
            <w:r w:rsidRPr="00E077A3">
              <w:rPr>
                <w:rFonts w:ascii="Times New Roman" w:hAnsi="Times New Roman"/>
                <w:bCs/>
              </w:rPr>
              <w:t>.  34 часа</w:t>
            </w:r>
          </w:p>
          <w:p w:rsidR="00DB57C5" w:rsidRPr="00E077A3" w:rsidRDefault="00DB57C5" w:rsidP="003E49FF">
            <w:pPr>
              <w:jc w:val="both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  <w:bCs/>
              </w:rPr>
              <w:t xml:space="preserve">Тема 3.1. </w:t>
            </w:r>
            <w:r w:rsidRPr="00E077A3">
              <w:rPr>
                <w:rFonts w:ascii="Times New Roman" w:hAnsi="Times New Roman"/>
              </w:rPr>
              <w:t>Нормативное обе</w:t>
            </w:r>
            <w:r w:rsidRPr="00E077A3">
              <w:rPr>
                <w:rFonts w:ascii="Times New Roman" w:hAnsi="Times New Roman"/>
              </w:rPr>
              <w:t>с</w:t>
            </w:r>
            <w:r w:rsidRPr="00E077A3">
              <w:rPr>
                <w:rFonts w:ascii="Times New Roman" w:hAnsi="Times New Roman"/>
              </w:rPr>
              <w:t>печение перевозки опасных грузов (ОГ)</w:t>
            </w:r>
          </w:p>
        </w:tc>
        <w:tc>
          <w:tcPr>
            <w:tcW w:w="7556" w:type="dxa"/>
            <w:gridSpan w:val="2"/>
          </w:tcPr>
          <w:p w:rsidR="00DB57C5" w:rsidRPr="00E077A3" w:rsidRDefault="00DB57C5" w:rsidP="003E49FF">
            <w:pPr>
              <w:spacing w:before="60" w:after="120"/>
              <w:rPr>
                <w:rFonts w:ascii="Times New Roman" w:hAnsi="Times New Roman"/>
                <w:b/>
                <w:bCs/>
                <w:i/>
              </w:rPr>
            </w:pPr>
            <w:r w:rsidRPr="00E077A3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98" w:type="dxa"/>
          </w:tcPr>
          <w:p w:rsidR="00DB57C5" w:rsidRPr="00E077A3" w:rsidRDefault="00DB57C5" w:rsidP="003E49FF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Merge/>
            <w:shd w:val="clear" w:color="auto" w:fill="E0E0E0"/>
          </w:tcPr>
          <w:p w:rsidR="00DB57C5" w:rsidRPr="00E077A3" w:rsidRDefault="00DB57C5" w:rsidP="003E49FF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DB57C5" w:rsidRPr="00135B78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DB57C5" w:rsidRPr="00E077A3" w:rsidTr="00BA6AD5">
        <w:trPr>
          <w:trHeight w:val="61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6859" w:type="dxa"/>
          </w:tcPr>
          <w:p w:rsidR="00DB57C5" w:rsidRPr="00E077A3" w:rsidRDefault="00DB57C5" w:rsidP="00BA6AD5">
            <w:pPr>
              <w:pStyle w:val="msonormalcxspmiddle"/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 xml:space="preserve">Европейское соглашение о международной дорожной перевозке опасных грузов автомобильным транспортом (ДОПОГ). 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B57C5" w:rsidRPr="00E077A3" w:rsidTr="00BA6AD5">
        <w:trPr>
          <w:trHeight w:val="60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Нормативно-правовое обеспечение перевозки опасных грузов. Ос</w:t>
            </w:r>
            <w:r w:rsidRPr="00E077A3">
              <w:rPr>
                <w:sz w:val="22"/>
                <w:szCs w:val="22"/>
              </w:rPr>
              <w:t>о</w:t>
            </w:r>
            <w:r w:rsidRPr="00E077A3">
              <w:rPr>
                <w:sz w:val="22"/>
                <w:szCs w:val="22"/>
              </w:rPr>
              <w:t>бенности нормативно-правового обеспечения перевозки опасных гр</w:t>
            </w:r>
            <w:r w:rsidRPr="00E077A3">
              <w:rPr>
                <w:sz w:val="22"/>
                <w:szCs w:val="22"/>
              </w:rPr>
              <w:t>у</w:t>
            </w:r>
            <w:r w:rsidRPr="00E077A3">
              <w:rPr>
                <w:sz w:val="22"/>
                <w:szCs w:val="22"/>
              </w:rPr>
              <w:t>зов в цистернах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B57C5" w:rsidRPr="00E077A3" w:rsidTr="00BA6AD5">
        <w:trPr>
          <w:trHeight w:val="283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 xml:space="preserve">Общая характеристика опасных грузов по 1-4 классам опасности 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B57C5" w:rsidRPr="00E077A3" w:rsidTr="00BA6AD5">
        <w:trPr>
          <w:trHeight w:val="283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4.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Общая характеристика опасных грузов по 5-9 классам опасности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</w:p>
        </w:tc>
      </w:tr>
      <w:tr w:rsidR="00DB57C5" w:rsidRPr="00E077A3" w:rsidTr="00BA6AD5">
        <w:trPr>
          <w:trHeight w:val="61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5.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Транспортно-сопроводительные и разрешительные документы при перевозке опасных грузов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</w:p>
        </w:tc>
      </w:tr>
      <w:tr w:rsidR="00DB57C5" w:rsidRPr="00E077A3" w:rsidTr="00BA6AD5">
        <w:trPr>
          <w:trHeight w:val="61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6.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№1</w:t>
            </w:r>
            <w:r w:rsidRPr="00E077A3">
              <w:rPr>
                <w:sz w:val="22"/>
                <w:szCs w:val="22"/>
              </w:rPr>
              <w:t>. Определение класса и степени опасности опасных грузов (пропан (в баллонах), кислород (в баллонах), патроны охотничьи и т.д.)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B57C5" w:rsidRPr="00E077A3" w:rsidTr="00BA6AD5">
        <w:trPr>
          <w:trHeight w:val="61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7.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№2</w:t>
            </w:r>
            <w:r w:rsidRPr="00E077A3">
              <w:rPr>
                <w:sz w:val="22"/>
                <w:szCs w:val="22"/>
              </w:rPr>
              <w:t>. Определение класса и степени опасности опасных грузов, перевозимых в цистернах (бензин, дизельное топл</w:t>
            </w:r>
            <w:r w:rsidRPr="00E077A3">
              <w:rPr>
                <w:sz w:val="22"/>
                <w:szCs w:val="22"/>
              </w:rPr>
              <w:t>и</w:t>
            </w:r>
            <w:r w:rsidRPr="00E077A3">
              <w:rPr>
                <w:sz w:val="22"/>
                <w:szCs w:val="22"/>
              </w:rPr>
              <w:t>во, пропан, хлор и т.д.)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B57C5" w:rsidRPr="00E077A3" w:rsidTr="00BA6AD5">
        <w:trPr>
          <w:trHeight w:val="61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3E49FF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8.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BA6AD5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№3</w:t>
            </w:r>
            <w:r w:rsidRPr="00E077A3">
              <w:rPr>
                <w:sz w:val="22"/>
                <w:szCs w:val="22"/>
              </w:rPr>
              <w:t>. Подготовка документации для получ</w:t>
            </w:r>
            <w:r w:rsidRPr="00E077A3">
              <w:rPr>
                <w:sz w:val="22"/>
                <w:szCs w:val="22"/>
              </w:rPr>
              <w:t>е</w:t>
            </w:r>
            <w:r w:rsidRPr="00E077A3">
              <w:rPr>
                <w:sz w:val="22"/>
                <w:szCs w:val="22"/>
              </w:rPr>
              <w:t>ния специального разрешения на движение по автомобильным дор</w:t>
            </w:r>
            <w:r w:rsidRPr="00E077A3">
              <w:rPr>
                <w:sz w:val="22"/>
                <w:szCs w:val="22"/>
              </w:rPr>
              <w:t>о</w:t>
            </w:r>
            <w:r w:rsidRPr="00E077A3">
              <w:rPr>
                <w:sz w:val="22"/>
                <w:szCs w:val="22"/>
              </w:rPr>
              <w:t>гам транспортного средства, осуществляющего перевозку опасных грузов.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3E49FF">
            <w:pPr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DB57C5" w:rsidRPr="00E077A3" w:rsidRDefault="00DB57C5" w:rsidP="003E49FF">
            <w:pPr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DB57C5" w:rsidRPr="00E077A3" w:rsidRDefault="00DB57C5" w:rsidP="003E49FF">
            <w:pPr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49731A" w:rsidRPr="005832ED" w:rsidRDefault="0049731A" w:rsidP="0049731A">
      <w:pPr>
        <w:spacing w:after="0"/>
        <w:sectPr w:rsidR="0049731A" w:rsidRPr="005832ED" w:rsidSect="001345B5">
          <w:footerReference w:type="default" r:id="rId13"/>
          <w:pgSz w:w="16838" w:h="11906" w:orient="landscape" w:code="9"/>
          <w:pgMar w:top="567" w:right="851" w:bottom="737" w:left="1021" w:header="1134" w:footer="850" w:gutter="0"/>
          <w:cols w:space="708"/>
          <w:docGrid w:linePitch="360"/>
        </w:sectPr>
      </w:pPr>
    </w:p>
    <w:tbl>
      <w:tblPr>
        <w:tblW w:w="151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8"/>
        <w:gridCol w:w="709"/>
        <w:gridCol w:w="6662"/>
        <w:gridCol w:w="851"/>
        <w:gridCol w:w="1134"/>
        <w:gridCol w:w="850"/>
        <w:gridCol w:w="1883"/>
      </w:tblGrid>
      <w:tr w:rsidR="00395180" w:rsidRPr="00E077A3" w:rsidTr="00BA6AD5">
        <w:trPr>
          <w:trHeight w:val="432"/>
          <w:jc w:val="center"/>
        </w:trPr>
        <w:tc>
          <w:tcPr>
            <w:tcW w:w="3078" w:type="dxa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lastRenderedPageBreak/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432"/>
          <w:jc w:val="center"/>
        </w:trPr>
        <w:tc>
          <w:tcPr>
            <w:tcW w:w="3078" w:type="dxa"/>
            <w:vMerge w:val="restart"/>
          </w:tcPr>
          <w:p w:rsidR="00395180" w:rsidRPr="00E077A3" w:rsidRDefault="00395180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9.</w:t>
            </w:r>
          </w:p>
        </w:tc>
        <w:tc>
          <w:tcPr>
            <w:tcW w:w="6662" w:type="dxa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№4</w:t>
            </w:r>
            <w:r w:rsidRPr="00E077A3">
              <w:rPr>
                <w:sz w:val="22"/>
                <w:szCs w:val="22"/>
              </w:rPr>
              <w:t>. Заполнение транспортно-сопроводительных документов при перевозке конкретных видов грузов (бензин, дизельное топливо, пропан, кислород, патроны охотничьи, хлор и т.д.)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95180" w:rsidRPr="00E077A3" w:rsidRDefault="00395180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279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850" w:type="dxa"/>
          </w:tcPr>
          <w:p w:rsidR="00395180" w:rsidRPr="00E077A3" w:rsidRDefault="00395180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347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конспектом лекций;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электронными образовательными ресурсами по изучаемому пре</w:t>
            </w:r>
            <w:r w:rsidRPr="00E077A3">
              <w:rPr>
                <w:rFonts w:ascii="Times New Roman" w:hAnsi="Times New Roman"/>
              </w:rPr>
              <w:t>д</w:t>
            </w:r>
            <w:r w:rsidRPr="00E077A3">
              <w:rPr>
                <w:rFonts w:ascii="Times New Roman" w:hAnsi="Times New Roman"/>
              </w:rPr>
              <w:t>мету;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Ознакомление с нормативными документами.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347"/>
          <w:jc w:val="center"/>
        </w:trPr>
        <w:tc>
          <w:tcPr>
            <w:tcW w:w="3078" w:type="dxa"/>
            <w:vMerge w:val="restart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Тема 3.2.  Маркировка опа</w:t>
            </w:r>
            <w:r w:rsidRPr="00E077A3">
              <w:rPr>
                <w:rFonts w:ascii="Times New Roman" w:hAnsi="Times New Roman"/>
              </w:rPr>
              <w:t>с</w:t>
            </w:r>
            <w:r w:rsidRPr="00E077A3">
              <w:rPr>
                <w:rFonts w:ascii="Times New Roman" w:hAnsi="Times New Roman"/>
              </w:rPr>
              <w:t>ных грузов и транспортных средств</w:t>
            </w: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E077A3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Общие требования к маркировке опасных грузов и транспортных средств при перевозке опасных грузов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 w:val="restart"/>
          </w:tcPr>
          <w:p w:rsidR="00BA6AD5" w:rsidRPr="00135B78" w:rsidRDefault="00BA6AD5" w:rsidP="001D4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Маркировка автотранспортных средств при перевозке опасных гр</w:t>
            </w:r>
            <w:r w:rsidRPr="00E077A3">
              <w:rPr>
                <w:rFonts w:ascii="Times New Roman" w:hAnsi="Times New Roman"/>
              </w:rPr>
              <w:t>у</w:t>
            </w:r>
            <w:r w:rsidRPr="00E077A3">
              <w:rPr>
                <w:rFonts w:ascii="Times New Roman" w:hAnsi="Times New Roman"/>
              </w:rPr>
              <w:t>зов в цистернах. Информационная таблица.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3.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№5</w:t>
            </w:r>
            <w:r w:rsidRPr="00E077A3">
              <w:rPr>
                <w:sz w:val="22"/>
                <w:szCs w:val="22"/>
              </w:rPr>
              <w:t>. Подбор маркировки грузов и тран</w:t>
            </w:r>
            <w:r w:rsidRPr="00E077A3">
              <w:rPr>
                <w:sz w:val="22"/>
                <w:szCs w:val="22"/>
              </w:rPr>
              <w:t>с</w:t>
            </w:r>
            <w:r w:rsidRPr="00E077A3">
              <w:rPr>
                <w:sz w:val="22"/>
                <w:szCs w:val="22"/>
              </w:rPr>
              <w:t>портных средств при перевозке конкретных ОГ, составление и</w:t>
            </w:r>
            <w:r w:rsidRPr="00E077A3">
              <w:rPr>
                <w:sz w:val="22"/>
                <w:szCs w:val="22"/>
              </w:rPr>
              <w:t>н</w:t>
            </w:r>
            <w:r w:rsidRPr="00E077A3">
              <w:rPr>
                <w:sz w:val="22"/>
                <w:szCs w:val="22"/>
              </w:rPr>
              <w:t>формационной таблицы.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E0E0E0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E0E0E0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443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413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конспектом лекций;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со справочниками;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Подготовка к практическим занятиям с использованием методических 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комендаций преподавателя, оформление отчетов и подготовка к их защите;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BA6AD5">
        <w:trPr>
          <w:trHeight w:val="413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Тема 3.3.  Подвижной состав и дополнительное оборудов</w:t>
            </w:r>
            <w:r w:rsidRPr="00E077A3">
              <w:rPr>
                <w:rFonts w:ascii="Times New Roman" w:hAnsi="Times New Roman"/>
              </w:rPr>
              <w:t>а</w:t>
            </w:r>
            <w:r w:rsidRPr="00E077A3">
              <w:rPr>
                <w:rFonts w:ascii="Times New Roman" w:hAnsi="Times New Roman"/>
              </w:rPr>
              <w:t>ние при перевозке ОГ</w:t>
            </w:r>
          </w:p>
        </w:tc>
        <w:tc>
          <w:tcPr>
            <w:tcW w:w="7371" w:type="dxa"/>
            <w:gridSpan w:val="2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E077A3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851" w:type="dxa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BA6AD5" w:rsidRPr="00135B78" w:rsidRDefault="00BA6AD5" w:rsidP="001D4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Общие требования к подвижному составу и дополнительному об</w:t>
            </w:r>
            <w:r w:rsidRPr="00E077A3">
              <w:rPr>
                <w:sz w:val="22"/>
                <w:szCs w:val="22"/>
              </w:rPr>
              <w:t>о</w:t>
            </w:r>
            <w:r w:rsidRPr="00E077A3">
              <w:rPr>
                <w:sz w:val="22"/>
                <w:szCs w:val="22"/>
              </w:rPr>
              <w:t>рудованию при перевозке опасных грузов.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Требования к подвижному составу и дополнительному оборудов</w:t>
            </w:r>
            <w:r w:rsidRPr="00E077A3">
              <w:rPr>
                <w:sz w:val="22"/>
                <w:szCs w:val="22"/>
              </w:rPr>
              <w:t>а</w:t>
            </w:r>
            <w:r w:rsidRPr="00E077A3">
              <w:rPr>
                <w:sz w:val="22"/>
                <w:szCs w:val="22"/>
              </w:rPr>
              <w:t>нию при перевозке опасных грузов в цистернах.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383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BA6AD5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Практическое занятие №6</w:t>
            </w:r>
            <w:r w:rsidRPr="00E077A3">
              <w:rPr>
                <w:rFonts w:ascii="Times New Roman" w:hAnsi="Times New Roman"/>
              </w:rPr>
              <w:t>. Выбор требований к подвижному с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ставу и дополнительному оборудованию при перевозке сжиженных газов (класс 2).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E0E0E0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BA6AD5">
        <w:trPr>
          <w:trHeight w:val="383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4.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BA6AD5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Практическое занятие №7</w:t>
            </w:r>
            <w:r w:rsidRPr="00E077A3">
              <w:rPr>
                <w:rFonts w:ascii="Times New Roman" w:hAnsi="Times New Roman"/>
              </w:rPr>
              <w:t>. Выбор требований к подвижному с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ставу и дополнительному оборудованию при перевозке легково</w:t>
            </w:r>
            <w:r w:rsidRPr="00E077A3">
              <w:rPr>
                <w:rFonts w:ascii="Times New Roman" w:hAnsi="Times New Roman"/>
              </w:rPr>
              <w:t>с</w:t>
            </w:r>
            <w:r w:rsidRPr="00E077A3">
              <w:rPr>
                <w:rFonts w:ascii="Times New Roman" w:hAnsi="Times New Roman"/>
              </w:rPr>
              <w:t>пламеняющихся жидких веществ (класс 3).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BA6AD5">
        <w:trPr>
          <w:trHeight w:val="383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5.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Практическое занятие №8</w:t>
            </w:r>
            <w:r w:rsidRPr="00E077A3">
              <w:rPr>
                <w:rFonts w:ascii="Times New Roman" w:hAnsi="Times New Roman"/>
              </w:rPr>
              <w:t>. Выбор требований к подвижному с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ставу и дополнительному оборудованию при перевозке опасных грузов классов 5.1 (окисляющие вещества), 6.1 (ядовитые вещес</w:t>
            </w:r>
            <w:r w:rsidRPr="00E077A3">
              <w:rPr>
                <w:rFonts w:ascii="Times New Roman" w:hAnsi="Times New Roman"/>
              </w:rPr>
              <w:t>т</w:t>
            </w:r>
            <w:r w:rsidRPr="00E077A3">
              <w:rPr>
                <w:rFonts w:ascii="Times New Roman" w:hAnsi="Times New Roman"/>
              </w:rPr>
              <w:t>ва), 8 (коррозионные вещества) в цистернах.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E0E0E0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383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383"/>
          <w:jc w:val="center"/>
        </w:trPr>
        <w:tc>
          <w:tcPr>
            <w:tcW w:w="3078" w:type="dxa"/>
            <w:vMerge/>
            <w:tcBorders>
              <w:bottom w:val="nil"/>
            </w:tcBorders>
          </w:tcPr>
          <w:p w:rsidR="00395180" w:rsidRPr="00E077A3" w:rsidRDefault="00395180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bottom w:val="nil"/>
            </w:tcBorders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электронными образовательными ресурсами по изучаемому пре</w:t>
            </w:r>
            <w:r w:rsidRPr="00E077A3">
              <w:rPr>
                <w:rFonts w:ascii="Times New Roman" w:hAnsi="Times New Roman"/>
              </w:rPr>
              <w:t>д</w:t>
            </w:r>
            <w:r w:rsidRPr="00E077A3">
              <w:rPr>
                <w:rFonts w:ascii="Times New Roman" w:hAnsi="Times New Roman"/>
              </w:rPr>
              <w:t>мету;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со справочниками;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Подготовка к практическим занятиям с использованием методических 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комендаций преподавателя, оформление отчетов и подготовка к их защите;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E0E0E0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tcBorders>
              <w:bottom w:val="nil"/>
            </w:tcBorders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BA6AD5">
        <w:trPr>
          <w:trHeight w:val="383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Модуль № 2</w:t>
            </w:r>
            <w:r w:rsidRPr="00E077A3">
              <w:rPr>
                <w:rFonts w:ascii="Times New Roman" w:hAnsi="Times New Roman"/>
                <w:bCs/>
              </w:rPr>
              <w:t>.  26 часов</w:t>
            </w:r>
          </w:p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Тема 3.4.  Организация пер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возки опасных грузов</w:t>
            </w:r>
          </w:p>
        </w:tc>
        <w:tc>
          <w:tcPr>
            <w:tcW w:w="7371" w:type="dxa"/>
            <w:gridSpan w:val="2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851" w:type="dxa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BA6AD5" w:rsidRPr="00135B78" w:rsidRDefault="00BA6AD5" w:rsidP="001D4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BA6AD5" w:rsidRPr="00E077A3" w:rsidTr="00BA6AD5">
        <w:trPr>
          <w:trHeight w:val="445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 xml:space="preserve">Общие требования к организации перевозки опасных грузов. 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423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Организация перевозки опасных грузов в цистернах.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451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3.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№9</w:t>
            </w:r>
            <w:r w:rsidRPr="00E077A3">
              <w:rPr>
                <w:sz w:val="22"/>
                <w:szCs w:val="22"/>
              </w:rPr>
              <w:t>. Определение требований к организ</w:t>
            </w:r>
            <w:r w:rsidRPr="00E077A3">
              <w:rPr>
                <w:sz w:val="22"/>
                <w:szCs w:val="22"/>
              </w:rPr>
              <w:t>а</w:t>
            </w:r>
            <w:r w:rsidRPr="00E077A3">
              <w:rPr>
                <w:sz w:val="22"/>
                <w:szCs w:val="22"/>
              </w:rPr>
              <w:t>ции перевозки сжиженных газов (класс 2)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D9D9D9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1D4AA2">
        <w:trPr>
          <w:trHeight w:val="25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4.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№10</w:t>
            </w:r>
            <w:r w:rsidRPr="00E077A3">
              <w:rPr>
                <w:sz w:val="22"/>
                <w:szCs w:val="22"/>
              </w:rPr>
              <w:t>. Определение требований к организ</w:t>
            </w:r>
            <w:r w:rsidRPr="00E077A3">
              <w:rPr>
                <w:sz w:val="22"/>
                <w:szCs w:val="22"/>
              </w:rPr>
              <w:t>а</w:t>
            </w:r>
            <w:r w:rsidRPr="00E077A3">
              <w:rPr>
                <w:sz w:val="22"/>
                <w:szCs w:val="22"/>
              </w:rPr>
              <w:t>ции перевозки легковоспламеняющихся жидких веществ (класс 3)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D9D9D9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1D4AA2">
        <w:trPr>
          <w:trHeight w:val="420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5.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№11</w:t>
            </w:r>
            <w:r w:rsidRPr="00E077A3">
              <w:rPr>
                <w:sz w:val="22"/>
                <w:szCs w:val="22"/>
              </w:rPr>
              <w:t>. Определение требований к организ</w:t>
            </w:r>
            <w:r w:rsidRPr="00E077A3">
              <w:rPr>
                <w:sz w:val="22"/>
                <w:szCs w:val="22"/>
              </w:rPr>
              <w:t>а</w:t>
            </w:r>
            <w:r w:rsidRPr="00E077A3">
              <w:rPr>
                <w:sz w:val="22"/>
                <w:szCs w:val="22"/>
              </w:rPr>
              <w:t>ции перевозки опасных грузов классов 5.1, 6.1, 8 в цистернах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429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5180" w:rsidRPr="00E077A3" w:rsidTr="00BA6AD5">
        <w:trPr>
          <w:trHeight w:val="429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конспектом лекций;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к практическим занятиям с использованием методических 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комендаций преподавателя, оформление отчетов и подготовка к их защите;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Работа с электронными образовательными ресурсами по изучаемому пре</w:t>
            </w:r>
            <w:r w:rsidRPr="00E077A3">
              <w:rPr>
                <w:rFonts w:ascii="Times New Roman" w:hAnsi="Times New Roman"/>
              </w:rPr>
              <w:t>д</w:t>
            </w:r>
            <w:r w:rsidRPr="00E077A3">
              <w:rPr>
                <w:rFonts w:ascii="Times New Roman" w:hAnsi="Times New Roman"/>
              </w:rPr>
              <w:t>мету;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429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</w:rPr>
              <w:t>Тема 3.5.  Правовые аспекты перевозки опасных грузов Безопасность перевозки опа</w:t>
            </w:r>
            <w:r w:rsidRPr="00E077A3">
              <w:rPr>
                <w:rFonts w:ascii="Times New Roman" w:hAnsi="Times New Roman"/>
              </w:rPr>
              <w:t>с</w:t>
            </w:r>
            <w:r w:rsidRPr="00E077A3">
              <w:rPr>
                <w:rFonts w:ascii="Times New Roman" w:hAnsi="Times New Roman"/>
              </w:rPr>
              <w:t>ных грузов</w:t>
            </w:r>
          </w:p>
        </w:tc>
        <w:tc>
          <w:tcPr>
            <w:tcW w:w="7371" w:type="dxa"/>
            <w:gridSpan w:val="2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E077A3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851" w:type="dxa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--</w:t>
            </w: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 w:val="restart"/>
          </w:tcPr>
          <w:p w:rsidR="00BA6AD5" w:rsidRPr="00135B78" w:rsidRDefault="00BA6AD5" w:rsidP="001D4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Обязанности и ответственность водителя и других участников п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ревозки опасных грузов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509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Превентивные меры и меры безопасности при перевозке опасных грузов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3.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 xml:space="preserve">Меры, принимаемые после дорожно-транспортного происшествия при перевозке опасных грузов, особенности мер при перевозке </w:t>
            </w:r>
            <w:r w:rsidRPr="00E077A3">
              <w:rPr>
                <w:rFonts w:ascii="Times New Roman" w:hAnsi="Times New Roman"/>
              </w:rPr>
              <w:lastRenderedPageBreak/>
              <w:t>опасных грузов в цистернах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424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4.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Практическое занятие №12</w:t>
            </w:r>
            <w:r w:rsidRPr="00E077A3">
              <w:rPr>
                <w:rFonts w:ascii="Times New Roman" w:hAnsi="Times New Roman"/>
              </w:rPr>
              <w:t>. Проработка конкретных схем ДТП с автомобилями, перевозящими ОГ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D9D9D9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241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5180" w:rsidRPr="00E077A3" w:rsidTr="00BA6AD5">
        <w:trPr>
          <w:trHeight w:val="417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конспектом лекций;</w:t>
            </w:r>
          </w:p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рефератов, докладов.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Ознакомление с нормативными документами.</w:t>
            </w:r>
          </w:p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Решение ситуационных профессиональных задач.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306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</w:rPr>
              <w:t>Тема 3.6.  Организация и осуществление перевозки т</w:t>
            </w:r>
            <w:r w:rsidRPr="00E077A3">
              <w:rPr>
                <w:rFonts w:ascii="Times New Roman" w:hAnsi="Times New Roman"/>
              </w:rPr>
              <w:t>я</w:t>
            </w:r>
            <w:r w:rsidRPr="00E077A3">
              <w:rPr>
                <w:rFonts w:ascii="Times New Roman" w:hAnsi="Times New Roman"/>
              </w:rPr>
              <w:t>желовесных и крупногаб</w:t>
            </w:r>
            <w:r w:rsidRPr="00E077A3">
              <w:rPr>
                <w:rFonts w:ascii="Times New Roman" w:hAnsi="Times New Roman"/>
              </w:rPr>
              <w:t>а</w:t>
            </w:r>
            <w:r w:rsidRPr="00E077A3">
              <w:rPr>
                <w:rFonts w:ascii="Times New Roman" w:hAnsi="Times New Roman"/>
              </w:rPr>
              <w:t>ритных грузов</w:t>
            </w:r>
          </w:p>
        </w:tc>
        <w:tc>
          <w:tcPr>
            <w:tcW w:w="7371" w:type="dxa"/>
            <w:gridSpan w:val="2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851" w:type="dxa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--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BA6AD5" w:rsidRPr="00135B78" w:rsidRDefault="00BA6AD5" w:rsidP="001D4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Инструкция по перевозке крупногабаритных и тяжеловесных гр</w:t>
            </w:r>
            <w:r w:rsidRPr="00E077A3">
              <w:rPr>
                <w:rFonts w:ascii="Times New Roman" w:hAnsi="Times New Roman"/>
              </w:rPr>
              <w:t>у</w:t>
            </w:r>
            <w:r w:rsidRPr="00E077A3">
              <w:rPr>
                <w:rFonts w:ascii="Times New Roman" w:hAnsi="Times New Roman"/>
              </w:rPr>
              <w:t>зов, правила перевозок грузов автомобильным транспортом, прав</w:t>
            </w:r>
            <w:r w:rsidRPr="00E077A3">
              <w:rPr>
                <w:rFonts w:ascii="Times New Roman" w:hAnsi="Times New Roman"/>
              </w:rPr>
              <w:t>и</w:t>
            </w:r>
            <w:r w:rsidRPr="00E077A3">
              <w:rPr>
                <w:rFonts w:ascii="Times New Roman" w:hAnsi="Times New Roman"/>
              </w:rPr>
              <w:t>ла дорожного движения, СНиП на автомобильные дороги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Конструктивные особенности подвижного состава для перевозки тяжеловесных и крупногабаритных грузов, их категорийность, д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полнительное оборудование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FFFFFF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3.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Порядок подачи заявки на перевозку тяжеловесных и крупногаб</w:t>
            </w:r>
            <w:r w:rsidRPr="00E077A3">
              <w:rPr>
                <w:rFonts w:ascii="Times New Roman" w:hAnsi="Times New Roman"/>
              </w:rPr>
              <w:t>а</w:t>
            </w:r>
            <w:r w:rsidRPr="00E077A3">
              <w:rPr>
                <w:rFonts w:ascii="Times New Roman" w:hAnsi="Times New Roman"/>
              </w:rPr>
              <w:t>ритных грузов, согласование маршрута, организация сопровожд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ния.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  <w:shd w:val="clear" w:color="auto" w:fill="FFFFFF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4.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Практическое занятие №13</w:t>
            </w:r>
            <w:r w:rsidRPr="00E077A3">
              <w:rPr>
                <w:rFonts w:ascii="Times New Roman" w:hAnsi="Times New Roman"/>
              </w:rPr>
              <w:t>. Подбор подвижного состава с опр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делением условия для перевозки определенных крупногабаритных и тяжеловесных грузов (трансформаторы, рабочие колеса турбин, газгольдеры, атомные реакторы, станки, котлы, корпуса судов и т.д.)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FFFFFF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295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FFFFFF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5180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конспектом лекций;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Ознакомление с нормативными документами.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со справочниками;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Подготовка к практическим занятиям с использованием методических 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комендаций преподавателя, оформление отчетов и подготовка к их защите;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FFFFFF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1D46B2" w:rsidRPr="00957517" w:rsidRDefault="001D46B2" w:rsidP="00FC69BF">
      <w:pPr>
        <w:tabs>
          <w:tab w:val="left" w:pos="904"/>
        </w:tabs>
        <w:rPr>
          <w:color w:val="00B050"/>
        </w:rPr>
        <w:sectPr w:rsidR="001D46B2" w:rsidRPr="00957517" w:rsidSect="00A1055F">
          <w:pgSz w:w="16838" w:h="11906" w:orient="landscape" w:code="9"/>
          <w:pgMar w:top="567" w:right="851" w:bottom="737" w:left="1021" w:header="556" w:footer="284" w:gutter="0"/>
          <w:cols w:space="708"/>
          <w:docGrid w:linePitch="360"/>
        </w:sectPr>
      </w:pPr>
    </w:p>
    <w:p w:rsidR="001D46B2" w:rsidRPr="00E077A3" w:rsidRDefault="001D46B2" w:rsidP="00FC69BF">
      <w:pPr>
        <w:tabs>
          <w:tab w:val="left" w:pos="708"/>
        </w:tabs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lastRenderedPageBreak/>
        <w:t>Материально-техническое обеспечение:</w:t>
      </w:r>
    </w:p>
    <w:p w:rsidR="001D46B2" w:rsidRPr="00E077A3" w:rsidRDefault="001D46B2" w:rsidP="00FC69BF">
      <w:pPr>
        <w:tabs>
          <w:tab w:val="left" w:pos="708"/>
        </w:tabs>
        <w:spacing w:after="0"/>
        <w:ind w:firstLine="284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t>(оборудование кабинета)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1. Модели подвижного состава АТ.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2. Настенные планшенты с изображениями специализированного подвижного состава АТ.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3. Видеофильмы: «Маркировка опасных грузов», «Подвижной состав для перевозки опасных грузов, д</w:t>
      </w:r>
      <w:r w:rsidRPr="00E077A3">
        <w:rPr>
          <w:rFonts w:ascii="Times New Roman" w:hAnsi="Times New Roman"/>
        </w:rPr>
        <w:t>о</w:t>
      </w:r>
      <w:r w:rsidRPr="00E077A3">
        <w:rPr>
          <w:rFonts w:ascii="Times New Roman" w:hAnsi="Times New Roman"/>
        </w:rPr>
        <w:t>полнительное оборудование»,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«Организация перевозки опасных грузов».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4.Комплект плакатов по устройству автомобилей-цистерн.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t xml:space="preserve"> Технические средства обучения: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  <w:bCs/>
        </w:rPr>
      </w:pPr>
      <w:r w:rsidRPr="00E077A3">
        <w:rPr>
          <w:rFonts w:ascii="Times New Roman" w:hAnsi="Times New Roman"/>
          <w:bCs/>
        </w:rPr>
        <w:t>1. Аудиовизуальные средства обучения (мультимедийный проектор, экран).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  <w:bCs/>
        </w:rPr>
      </w:pPr>
      <w:r w:rsidRPr="00E077A3">
        <w:rPr>
          <w:rFonts w:ascii="Times New Roman" w:hAnsi="Times New Roman"/>
          <w:bCs/>
        </w:rPr>
        <w:t>2. Персональный компьютер.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  <w:bCs/>
        </w:rPr>
      </w:pP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t>Информационное обеспечение обучения:</w:t>
      </w: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  <w:bCs/>
        </w:rPr>
      </w:pP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</w:rPr>
      </w:pPr>
      <w:r w:rsidRPr="00E077A3">
        <w:rPr>
          <w:rFonts w:ascii="Times New Roman" w:hAnsi="Times New Roman"/>
          <w:b/>
        </w:rPr>
        <w:t>Основная литература:</w:t>
      </w:r>
    </w:p>
    <w:p w:rsidR="001D46B2" w:rsidRPr="009961FB" w:rsidRDefault="001D46B2" w:rsidP="009961FB">
      <w:pPr>
        <w:pStyle w:val="af3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bCs/>
          <w:szCs w:val="28"/>
        </w:rPr>
      </w:pPr>
      <w:r w:rsidRPr="009961FB">
        <w:rPr>
          <w:rFonts w:ascii="Times New Roman" w:hAnsi="Times New Roman"/>
          <w:bCs/>
          <w:szCs w:val="28"/>
        </w:rPr>
        <w:t>Горев А.Э. Грузовые перевозки. –М.: Транспорт, 2013</w:t>
      </w:r>
    </w:p>
    <w:p w:rsidR="001D46B2" w:rsidRPr="009961FB" w:rsidRDefault="001D46B2" w:rsidP="00FC69BF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9961FB">
        <w:rPr>
          <w:rFonts w:ascii="Times New Roman" w:hAnsi="Times New Roman"/>
          <w:sz w:val="22"/>
          <w:szCs w:val="22"/>
        </w:rPr>
        <w:t>.ДОПОГ-201</w:t>
      </w:r>
      <w:r w:rsidR="00A67619">
        <w:rPr>
          <w:rFonts w:ascii="Times New Roman" w:hAnsi="Times New Roman"/>
          <w:sz w:val="22"/>
          <w:szCs w:val="22"/>
        </w:rPr>
        <w:t>5</w:t>
      </w:r>
      <w:r w:rsidRPr="009961FB">
        <w:rPr>
          <w:rFonts w:ascii="Times New Roman" w:hAnsi="Times New Roman"/>
          <w:sz w:val="22"/>
          <w:szCs w:val="22"/>
        </w:rPr>
        <w:t>. Европейское соглашение о международной дорожной перевозке о</w:t>
      </w:r>
      <w:r w:rsidR="00A67619">
        <w:rPr>
          <w:rFonts w:ascii="Times New Roman" w:hAnsi="Times New Roman"/>
          <w:sz w:val="22"/>
          <w:szCs w:val="22"/>
        </w:rPr>
        <w:t>пасных грузов. ООН, Женева. 2015</w:t>
      </w:r>
      <w:r w:rsidRPr="009961FB">
        <w:rPr>
          <w:rFonts w:ascii="Times New Roman" w:hAnsi="Times New Roman"/>
          <w:sz w:val="22"/>
          <w:szCs w:val="22"/>
        </w:rPr>
        <w:t xml:space="preserve"> г.</w:t>
      </w: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</w:rPr>
      </w:pPr>
    </w:p>
    <w:p w:rsidR="001D46B2" w:rsidRDefault="001D46B2" w:rsidP="00FC69BF">
      <w:pPr>
        <w:spacing w:after="0"/>
        <w:ind w:firstLine="567"/>
        <w:jc w:val="both"/>
        <w:rPr>
          <w:rFonts w:ascii="Times New Roman" w:hAnsi="Times New Roman"/>
          <w:b/>
        </w:rPr>
      </w:pPr>
      <w:r w:rsidRPr="00E077A3">
        <w:rPr>
          <w:rFonts w:ascii="Times New Roman" w:hAnsi="Times New Roman"/>
          <w:b/>
        </w:rPr>
        <w:t xml:space="preserve">Дополнительная литература: </w:t>
      </w:r>
    </w:p>
    <w:p w:rsidR="001D46B2" w:rsidRPr="00E077A3" w:rsidRDefault="001D46B2" w:rsidP="009961FB">
      <w:pPr>
        <w:pStyle w:val="a8"/>
        <w:numPr>
          <w:ilvl w:val="0"/>
          <w:numId w:val="11"/>
        </w:numPr>
        <w:autoSpaceDN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E077A3">
        <w:rPr>
          <w:rFonts w:ascii="Times New Roman" w:hAnsi="Times New Roman"/>
          <w:sz w:val="22"/>
          <w:szCs w:val="22"/>
        </w:rPr>
        <w:t>Вахламов В.К. Подвижной состав автомобильного транспорта». М: Академия, 2003.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r w:rsidRPr="00E077A3">
        <w:rPr>
          <w:rFonts w:ascii="Times New Roman" w:hAnsi="Times New Roman" w:cs="Times New Roman"/>
          <w:b w:val="0"/>
        </w:rPr>
        <w:t>Правила перевозок грузов автомобильным транспортом (Утв.Постановлением ПравительстваРФот 15 апреля 2011 г.N 272.)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r w:rsidRPr="00E077A3">
        <w:rPr>
          <w:rFonts w:ascii="Times New Roman" w:hAnsi="Times New Roman" w:cs="Times New Roman"/>
          <w:b w:val="0"/>
        </w:rPr>
        <w:t>СНиП 2.05.02-85 Автомобильные дороги. М.: Госкомитет СССР по делам строительства, 1986.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r w:rsidRPr="00E077A3">
        <w:rPr>
          <w:rFonts w:ascii="Times New Roman" w:hAnsi="Times New Roman" w:cs="Times New Roman"/>
          <w:b w:val="0"/>
        </w:rPr>
        <w:t>Инструкция по перевозке крупногабаритных и тяжеловесных грузов автомобильным транспортом по дорогам РФ (утв. Минтрансом РФ 27.05.96 г.)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r w:rsidRPr="00E077A3">
        <w:rPr>
          <w:rFonts w:ascii="Times New Roman" w:hAnsi="Times New Roman" w:cs="Times New Roman"/>
          <w:b w:val="0"/>
        </w:rPr>
        <w:t>Порядок выдачи специального разрешения на движение по автомобильным дорогам транспортного средства, осуществляющего перевозку опасных грузов (Приказ Минтранса России от 04.07.2011 г. № 179).</w:t>
      </w:r>
    </w:p>
    <w:p w:rsidR="001D46B2" w:rsidRPr="00E077A3" w:rsidRDefault="001D46B2" w:rsidP="00FC69B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Бурков М.С. «Специализированный подвижной состав». М: Транспорт, 1979.</w:t>
      </w:r>
    </w:p>
    <w:p w:rsidR="001D46B2" w:rsidRPr="00E077A3" w:rsidRDefault="001D46B2" w:rsidP="00FC69B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Правила дорожного движения</w:t>
      </w:r>
    </w:p>
    <w:p w:rsidR="001D46B2" w:rsidRPr="00E077A3" w:rsidRDefault="001D46B2" w:rsidP="00FC69BF">
      <w:pPr>
        <w:pStyle w:val="ConsPlusTitle"/>
        <w:widowControl/>
        <w:ind w:left="567"/>
        <w:outlineLvl w:val="0"/>
        <w:rPr>
          <w:rFonts w:ascii="Times New Roman" w:hAnsi="Times New Roman" w:cs="Times New Roman"/>
          <w:b w:val="0"/>
        </w:rPr>
      </w:pPr>
    </w:p>
    <w:p w:rsidR="001D46B2" w:rsidRPr="00E077A3" w:rsidRDefault="001D46B2" w:rsidP="00FC69BF">
      <w:pPr>
        <w:ind w:firstLine="567"/>
        <w:jc w:val="both"/>
        <w:rPr>
          <w:rFonts w:ascii="Times New Roman" w:hAnsi="Times New Roman"/>
          <w:b/>
        </w:rPr>
      </w:pPr>
      <w:r w:rsidRPr="00E077A3">
        <w:rPr>
          <w:rFonts w:ascii="Times New Roman" w:hAnsi="Times New Roman"/>
          <w:b/>
        </w:rPr>
        <w:t>Интернет-ресурсы:</w:t>
      </w:r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4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jurnalrabot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ru</w:t>
        </w:r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5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groozim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ru</w:t>
        </w:r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6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trans</w:t>
        </w:r>
        <w:r w:rsidRPr="00E077A3">
          <w:rPr>
            <w:rStyle w:val="af4"/>
            <w:rFonts w:ascii="Times New Roman" w:hAnsi="Times New Roman"/>
            <w:color w:val="auto"/>
          </w:rPr>
          <w:t>-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port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com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ua</w:t>
        </w:r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7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torakid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com</w:t>
        </w:r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8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zarnitza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ru</w:t>
        </w:r>
      </w:hyperlink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r w:rsidRPr="00E077A3">
        <w:rPr>
          <w:rFonts w:ascii="Times New Roman" w:hAnsi="Times New Roman"/>
          <w:u w:val="single"/>
          <w:lang w:val="en-US"/>
        </w:rPr>
        <w:t>www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mon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gov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ru</w:t>
      </w:r>
      <w:r w:rsidRPr="00E077A3">
        <w:rPr>
          <w:rFonts w:ascii="Times New Roman" w:hAnsi="Times New Roman"/>
        </w:rPr>
        <w:t xml:space="preserve"> – официальный сайт Минобразования и науки РФ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r w:rsidRPr="00E077A3">
        <w:rPr>
          <w:rFonts w:ascii="Times New Roman" w:hAnsi="Times New Roman"/>
          <w:u w:val="single"/>
          <w:lang w:val="en-US"/>
        </w:rPr>
        <w:t>www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egu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ru</w:t>
      </w:r>
      <w:r w:rsidRPr="00E077A3">
        <w:rPr>
          <w:rFonts w:ascii="Times New Roman" w:hAnsi="Times New Roman"/>
        </w:rPr>
        <w:t xml:space="preserve"> – федеральный портал «Российское образование»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</w:rPr>
        <w:t>http://</w:t>
      </w:r>
      <w:r w:rsidRPr="00E077A3">
        <w:rPr>
          <w:rFonts w:ascii="Times New Roman" w:hAnsi="Times New Roman"/>
          <w:u w:val="single"/>
          <w:lang w:val="en-US"/>
        </w:rPr>
        <w:t>window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edu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ru</w:t>
      </w:r>
      <w:r w:rsidRPr="00E077A3">
        <w:rPr>
          <w:rFonts w:ascii="Times New Roman" w:hAnsi="Times New Roman"/>
        </w:rPr>
        <w:t xml:space="preserve"> –информационная система «Единое окно доступа к образовательным ресу</w:t>
      </w:r>
      <w:r w:rsidRPr="00E077A3">
        <w:rPr>
          <w:rFonts w:ascii="Times New Roman" w:hAnsi="Times New Roman"/>
        </w:rPr>
        <w:t>р</w:t>
      </w:r>
      <w:r w:rsidRPr="00E077A3">
        <w:rPr>
          <w:rFonts w:ascii="Times New Roman" w:hAnsi="Times New Roman"/>
        </w:rPr>
        <w:t>сам»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r w:rsidRPr="00E077A3">
        <w:rPr>
          <w:rFonts w:ascii="Times New Roman" w:hAnsi="Times New Roman"/>
          <w:u w:val="single"/>
          <w:lang w:val="en-US"/>
        </w:rPr>
        <w:t>school</w:t>
      </w:r>
      <w:r w:rsidRPr="00E077A3">
        <w:rPr>
          <w:rFonts w:ascii="Times New Roman" w:hAnsi="Times New Roman"/>
          <w:u w:val="single"/>
        </w:rPr>
        <w:t>-</w:t>
      </w:r>
      <w:r w:rsidRPr="00E077A3">
        <w:rPr>
          <w:rFonts w:ascii="Times New Roman" w:hAnsi="Times New Roman"/>
          <w:u w:val="single"/>
          <w:lang w:val="en-US"/>
        </w:rPr>
        <w:t>collection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edu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ru</w:t>
      </w:r>
      <w:r w:rsidRPr="00E077A3">
        <w:rPr>
          <w:rFonts w:ascii="Times New Roman" w:hAnsi="Times New Roman"/>
        </w:rPr>
        <w:t xml:space="preserve"> – единая коллекция цифровых образовательных ресурсов 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r w:rsidRPr="00E077A3">
        <w:rPr>
          <w:rFonts w:ascii="Times New Roman" w:hAnsi="Times New Roman"/>
          <w:u w:val="single"/>
          <w:lang w:val="en-US"/>
        </w:rPr>
        <w:t>fcior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edu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ru</w:t>
      </w:r>
      <w:r w:rsidRPr="00E077A3">
        <w:rPr>
          <w:rFonts w:ascii="Times New Roman" w:hAnsi="Times New Roman"/>
        </w:rPr>
        <w:t xml:space="preserve"> - федеральный центр информационно-образовательных ресурсов</w:t>
      </w:r>
      <w:r w:rsidRPr="00E077A3">
        <w:rPr>
          <w:rFonts w:ascii="Times New Roman" w:hAnsi="Times New Roman"/>
        </w:rPr>
        <w:br/>
      </w:r>
    </w:p>
    <w:p w:rsidR="001D46B2" w:rsidRPr="00E077A3" w:rsidRDefault="001D46B2" w:rsidP="00FC69BF">
      <w:pPr>
        <w:jc w:val="both"/>
        <w:rPr>
          <w:rFonts w:ascii="Times New Roman" w:hAnsi="Times New Roman"/>
          <w:bCs/>
        </w:rPr>
      </w:pPr>
    </w:p>
    <w:p w:rsidR="001D46B2" w:rsidRDefault="001D46B2" w:rsidP="00CF6A29">
      <w:pPr>
        <w:framePr w:w="15282" w:wrap="auto" w:hAnchor="text" w:x="99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center"/>
        <w:rPr>
          <w:rFonts w:ascii="Times New Roman" w:hAnsi="Times New Roman"/>
          <w:b/>
          <w:caps/>
          <w:sz w:val="26"/>
          <w:szCs w:val="26"/>
        </w:rPr>
        <w:sectPr w:rsidR="001D46B2" w:rsidSect="00FC69BF">
          <w:pgSz w:w="11906" w:h="16838"/>
          <w:pgMar w:top="567" w:right="567" w:bottom="567" w:left="1132" w:header="426" w:footer="709" w:gutter="0"/>
          <w:cols w:space="708"/>
          <w:docGrid w:linePitch="360"/>
        </w:sectPr>
      </w:pPr>
    </w:p>
    <w:p w:rsidR="001D46B2" w:rsidRPr="0087720A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center"/>
        <w:rPr>
          <w:rFonts w:ascii="Times New Roman" w:hAnsi="Times New Roman"/>
          <w:b/>
          <w:caps/>
          <w:sz w:val="26"/>
          <w:szCs w:val="26"/>
        </w:rPr>
      </w:pPr>
      <w:r w:rsidRPr="0087720A">
        <w:rPr>
          <w:rFonts w:ascii="Times New Roman" w:hAnsi="Times New Roman"/>
          <w:b/>
          <w:caps/>
          <w:sz w:val="26"/>
          <w:szCs w:val="26"/>
        </w:rPr>
        <w:lastRenderedPageBreak/>
        <w:t>4. условия реализации программы ПРОФЕССИОНАЛЬНОГО МОДУЛЯ</w:t>
      </w:r>
    </w:p>
    <w:p w:rsidR="001D46B2" w:rsidRPr="0087720A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caps/>
          <w:sz w:val="26"/>
          <w:szCs w:val="26"/>
        </w:rPr>
      </w:pP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08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sz w:val="26"/>
          <w:szCs w:val="26"/>
        </w:rPr>
        <w:t xml:space="preserve">4.1 </w:t>
      </w:r>
      <w:r w:rsidRPr="0087720A">
        <w:rPr>
          <w:rFonts w:ascii="Times New Roman" w:hAnsi="Times New Roman"/>
          <w:b/>
          <w:bCs/>
          <w:sz w:val="26"/>
          <w:szCs w:val="26"/>
        </w:rPr>
        <w:t>Требования к  минимальному материально-техническому обеспечению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Реализация программы  модуля предполагает наличие 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87720A">
        <w:rPr>
          <w:rFonts w:ascii="Times New Roman" w:hAnsi="Times New Roman"/>
          <w:b/>
          <w:sz w:val="26"/>
          <w:szCs w:val="26"/>
          <w:u w:val="single"/>
        </w:rPr>
        <w:t>учебных  кабинетов:</w:t>
      </w:r>
    </w:p>
    <w:p w:rsidR="001D46B2" w:rsidRPr="0087720A" w:rsidRDefault="001D46B2" w:rsidP="00E5507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организации перевозочного процесса грузовым транспортом, организации транспортно-логистической деятельности на АТ, транспортной системы России;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Оборудование учебного кабинета и рабочих мест кабинета </w:t>
      </w:r>
      <w:r w:rsidRPr="0087720A">
        <w:rPr>
          <w:rFonts w:ascii="Times New Roman" w:hAnsi="Times New Roman"/>
          <w:b/>
          <w:bCs/>
          <w:sz w:val="26"/>
          <w:szCs w:val="26"/>
        </w:rPr>
        <w:t>«Организации перевозочного процесса грузовым транспортом, организации транспортно-логистической деятельности на АТ, транспортной системы России»: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посадочные места по количеству обучающихся;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рабочее место преподавателя;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комплект учебно-наглядных пособий (структурно-логические схемы тем);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электронное учебное пособие «Транспортно-экспедиционная деятельность на АТ», «Перевозка грузов на особых условиях», 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производственные учебные ситуации;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контролирующие тесты; 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кроссворды по темам;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инструкции к практическим занятиям.</w:t>
      </w:r>
    </w:p>
    <w:p w:rsidR="001D46B2" w:rsidRPr="0087720A" w:rsidRDefault="001D46B2" w:rsidP="00D20701">
      <w:pPr>
        <w:spacing w:after="0" w:line="240" w:lineRule="auto"/>
        <w:ind w:left="72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.</w:t>
      </w:r>
    </w:p>
    <w:p w:rsidR="001D46B2" w:rsidRDefault="001D46B2" w:rsidP="00E62D7F">
      <w:pPr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         Технические средства обучения</w:t>
      </w:r>
      <w:r w:rsidRPr="0087720A">
        <w:rPr>
          <w:rFonts w:ascii="Times New Roman" w:hAnsi="Times New Roman"/>
          <w:bCs/>
          <w:sz w:val="26"/>
          <w:szCs w:val="26"/>
        </w:rPr>
        <w:t>: компьютеры с лицензионным програм</w:t>
      </w:r>
      <w:r w:rsidRPr="0087720A">
        <w:rPr>
          <w:rFonts w:ascii="Times New Roman" w:hAnsi="Times New Roman"/>
          <w:bCs/>
          <w:sz w:val="26"/>
          <w:szCs w:val="26"/>
        </w:rPr>
        <w:t>м</w:t>
      </w:r>
      <w:r w:rsidRPr="0087720A">
        <w:rPr>
          <w:rFonts w:ascii="Times New Roman" w:hAnsi="Times New Roman"/>
          <w:bCs/>
          <w:sz w:val="26"/>
          <w:szCs w:val="26"/>
        </w:rPr>
        <w:t>ным обеспечением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bookmarkStart w:id="0" w:name="_Hlk533427601"/>
      <w:r w:rsidRPr="00100E63">
        <w:rPr>
          <w:rFonts w:ascii="Times New Roman" w:hAnsi="Times New Roman"/>
          <w:bCs/>
          <w:color w:val="000000" w:themeColor="text1"/>
          <w:sz w:val="28"/>
          <w:szCs w:val="28"/>
        </w:rPr>
        <w:t>Оборудование кабинета для инвалидов и лиц с ОВЗ с нарушениями зрения:</w:t>
      </w:r>
    </w:p>
    <w:p w:rsidR="00100E63" w:rsidRPr="00100E63" w:rsidRDefault="00100E63" w:rsidP="00100E63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Дисплей Брайля</w:t>
      </w:r>
    </w:p>
    <w:p w:rsidR="00100E63" w:rsidRPr="00100E63" w:rsidRDefault="00100E63" w:rsidP="00100E63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Машина сканирующая и читающая текст</w:t>
      </w:r>
    </w:p>
    <w:p w:rsidR="00100E63" w:rsidRPr="00100E63" w:rsidRDefault="00100E63" w:rsidP="00100E63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Программа экранного доступа с речью и поддержкой Брайля</w:t>
      </w:r>
    </w:p>
    <w:p w:rsidR="00100E63" w:rsidRPr="00100E63" w:rsidRDefault="00100E63" w:rsidP="00100E63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Электронный ручной увеличитель</w:t>
      </w:r>
    </w:p>
    <w:p w:rsidR="00100E63" w:rsidRPr="00100E63" w:rsidRDefault="00100E63" w:rsidP="00100E63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Портативный видеоувеличитель</w:t>
      </w:r>
    </w:p>
    <w:p w:rsidR="00100E63" w:rsidRPr="00100E63" w:rsidRDefault="00100E63" w:rsidP="00100E63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Оборудование для видеоконференцсвязи (сервер, видеокамера, акк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стич.системы - 4 шт.)</w:t>
      </w:r>
    </w:p>
    <w:p w:rsidR="00100E63" w:rsidRPr="00100E63" w:rsidRDefault="00100E63" w:rsidP="00100E63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Мобильный компьютерный класс из 12 нотбуков HP</w:t>
      </w:r>
    </w:p>
    <w:p w:rsidR="00100E63" w:rsidRPr="00100E63" w:rsidRDefault="00100E63" w:rsidP="00100E63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Вебкамера</w:t>
      </w:r>
    </w:p>
    <w:p w:rsidR="00100E63" w:rsidRPr="00100E63" w:rsidRDefault="00100E63" w:rsidP="00E62D7F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Документ-камера</w:t>
      </w:r>
      <w:bookmarkEnd w:id="0"/>
    </w:p>
    <w:p w:rsidR="001D46B2" w:rsidRPr="0087720A" w:rsidRDefault="001D46B2" w:rsidP="00E62D7F">
      <w:pPr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/>
          <w:sz w:val="26"/>
          <w:szCs w:val="26"/>
        </w:rPr>
        <w:t>4.2. Информационное обеспечение обучения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A963D5">
      <w:pPr>
        <w:widowControl w:val="0"/>
        <w:suppressAutoHyphens/>
        <w:spacing w:after="0" w:line="240" w:lineRule="auto"/>
        <w:ind w:hanging="142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Тема 1.1. Транспортно-экспедиционная деятельность на АТ</w:t>
      </w:r>
    </w:p>
    <w:p w:rsidR="001D46B2" w:rsidRPr="0087720A" w:rsidRDefault="001D46B2" w:rsidP="00A963D5">
      <w:pPr>
        <w:widowControl w:val="0"/>
        <w:suppressAutoHyphens/>
        <w:spacing w:after="0" w:line="240" w:lineRule="auto"/>
        <w:ind w:hanging="142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Основные источники: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lastRenderedPageBreak/>
        <w:t>Российская автотранспортная энциклопедия.- М.: 2007</w:t>
      </w:r>
    </w:p>
    <w:p w:rsidR="001D46B2" w:rsidRPr="0087720A" w:rsidRDefault="001D46B2" w:rsidP="00A963D5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             Дополнительная литература: 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М.Е. Майборода. Грузовые</w:t>
      </w:r>
      <w:r w:rsidRPr="0087720A">
        <w:rPr>
          <w:rFonts w:ascii="Times New Roman" w:hAnsi="Times New Roman"/>
          <w:sz w:val="26"/>
          <w:szCs w:val="26"/>
        </w:rPr>
        <w:t xml:space="preserve"> автомобильные перевозки. Ростов-на-Дону «Ф</w:t>
      </w:r>
      <w:r w:rsidRPr="0087720A">
        <w:rPr>
          <w:rFonts w:ascii="Times New Roman" w:hAnsi="Times New Roman"/>
          <w:sz w:val="26"/>
          <w:szCs w:val="26"/>
        </w:rPr>
        <w:t>е</w:t>
      </w:r>
      <w:r w:rsidRPr="0087720A">
        <w:rPr>
          <w:rFonts w:ascii="Times New Roman" w:hAnsi="Times New Roman"/>
          <w:sz w:val="26"/>
          <w:szCs w:val="26"/>
        </w:rPr>
        <w:t>никс».20</w:t>
      </w:r>
      <w:r>
        <w:rPr>
          <w:rFonts w:ascii="Times New Roman" w:hAnsi="Times New Roman"/>
          <w:sz w:val="26"/>
          <w:szCs w:val="26"/>
        </w:rPr>
        <w:t>10г.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Сборник договоров. Хозяйственные документы. М.1995 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Терминальная система международных перевозок грузов автомобильным  транспортом. - М.: АСМАП, 1994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Сборник:  Основные документы при выполнении международных перевозок.- М.: АСМАП. 2000.</w:t>
      </w:r>
    </w:p>
    <w:p w:rsidR="001D46B2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Правила централизованного завоза-вывоза грузов с железнодорожных ста</w:t>
      </w:r>
      <w:r w:rsidRPr="0087720A">
        <w:rPr>
          <w:rFonts w:ascii="Times New Roman" w:hAnsi="Times New Roman"/>
          <w:bCs/>
          <w:sz w:val="26"/>
          <w:szCs w:val="26"/>
        </w:rPr>
        <w:t>н</w:t>
      </w:r>
      <w:r w:rsidRPr="0087720A">
        <w:rPr>
          <w:rFonts w:ascii="Times New Roman" w:hAnsi="Times New Roman"/>
          <w:bCs/>
          <w:sz w:val="26"/>
          <w:szCs w:val="26"/>
        </w:rPr>
        <w:t xml:space="preserve">ций, выполняемого транспортно- экспедиционным предприятием. Письмо МПС РФ от 14.05.93 № С-405у АК-7 ЦМ-180. </w:t>
      </w:r>
    </w:p>
    <w:p w:rsidR="001D46B2" w:rsidRPr="00323B5E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И.В.Борисенко Учебное пособие по «ТЭД на АТ»,2005 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Федеральный закон ФЗ-2 от 8.01.98 .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Положение о таможенном сопровождении товаров и транспортных средств. 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Приказ ГТК РФ № 897 от 03.10.2000 .</w:t>
      </w: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7720A">
        <w:rPr>
          <w:rFonts w:ascii="Times New Roman" w:hAnsi="Times New Roman"/>
          <w:b/>
          <w:color w:val="000000"/>
          <w:sz w:val="26"/>
          <w:szCs w:val="26"/>
        </w:rPr>
        <w:t>обновляющиеся Интернет-ресурсы</w:t>
      </w:r>
      <w:r w:rsidRPr="0087720A">
        <w:rPr>
          <w:rFonts w:ascii="Times New Roman" w:hAnsi="Times New Roman"/>
          <w:color w:val="000000"/>
          <w:sz w:val="26"/>
          <w:szCs w:val="26"/>
        </w:rPr>
        <w:t xml:space="preserve">: </w:t>
      </w:r>
    </w:p>
    <w:p w:rsidR="001D46B2" w:rsidRPr="0087720A" w:rsidRDefault="001D46B2" w:rsidP="00E62D7F">
      <w:pPr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</w:rPr>
      </w:pPr>
      <w:r w:rsidRPr="0087720A">
        <w:rPr>
          <w:rFonts w:ascii="Times New Roman" w:hAnsi="Times New Roman"/>
          <w:color w:val="000000"/>
          <w:sz w:val="26"/>
          <w:szCs w:val="26"/>
        </w:rPr>
        <w:t>- сайты органов управления образованием;</w:t>
      </w:r>
    </w:p>
    <w:p w:rsidR="001D46B2" w:rsidRPr="0087720A" w:rsidRDefault="001D46B2" w:rsidP="00E62D7F">
      <w:pPr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</w:rPr>
      </w:pPr>
      <w:r w:rsidRPr="0087720A">
        <w:rPr>
          <w:rFonts w:ascii="Times New Roman" w:hAnsi="Times New Roman"/>
          <w:color w:val="000000"/>
          <w:sz w:val="26"/>
          <w:szCs w:val="26"/>
        </w:rPr>
        <w:t>- сайты образовательных учреждений профессионального образования.</w:t>
      </w:r>
    </w:p>
    <w:p w:rsidR="001D46B2" w:rsidRPr="0087720A" w:rsidRDefault="001D46B2" w:rsidP="00E62D7F">
      <w:pPr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</w:rPr>
      </w:pPr>
    </w:p>
    <w:p w:rsidR="001D46B2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Тема 2.1. Логистика  на АТ</w:t>
      </w:r>
    </w:p>
    <w:p w:rsidR="001D46B2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Основная литература:</w:t>
      </w:r>
    </w:p>
    <w:p w:rsidR="001D46B2" w:rsidRDefault="001D46B2" w:rsidP="0036264E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36264E">
        <w:rPr>
          <w:rFonts w:ascii="Times New Roman" w:hAnsi="Times New Roman"/>
          <w:bCs/>
          <w:sz w:val="26"/>
          <w:szCs w:val="26"/>
        </w:rPr>
        <w:t>А.А.Канке, И.П.Кошевая Логистика: учебник-М.: ИД «Форум»: ИНФРА-М, 212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Дополнительная литература: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 w:rsidRPr="00AC266B">
        <w:rPr>
          <w:rFonts w:ascii="Times New Roman" w:hAnsi="Times New Roman"/>
          <w:bCs/>
          <w:sz w:val="26"/>
          <w:szCs w:val="26"/>
        </w:rPr>
        <w:t>1.   В</w:t>
      </w:r>
      <w:r w:rsidRPr="0036264E">
        <w:rPr>
          <w:rFonts w:ascii="Times New Roman" w:hAnsi="Times New Roman"/>
          <w:bCs/>
          <w:sz w:val="26"/>
          <w:szCs w:val="26"/>
        </w:rPr>
        <w:t>.П.Мельникова, А.Г. Схиртладзе, А.К.АнтонюкЛогистика учебник-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 w:rsidRPr="0036264E">
        <w:rPr>
          <w:rFonts w:ascii="Times New Roman" w:hAnsi="Times New Roman"/>
          <w:bCs/>
          <w:sz w:val="26"/>
          <w:szCs w:val="26"/>
        </w:rPr>
        <w:t>.:Юрайт,2014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   . Б.А.Аникин,В.М.Вайн Логистика: тренинг ипрактикум: учебное   </w:t>
      </w:r>
    </w:p>
    <w:p w:rsidR="001D46B2" w:rsidRPr="0036264E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пособие-М.: Проспект, 2013 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Тема 2.2. Правовые основы организации перевозок АТ</w:t>
      </w: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Основная литература: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И.В.Спирин, Авто</w:t>
      </w:r>
      <w:r>
        <w:rPr>
          <w:rFonts w:ascii="Times New Roman" w:hAnsi="Times New Roman"/>
          <w:bCs/>
          <w:sz w:val="26"/>
          <w:szCs w:val="26"/>
        </w:rPr>
        <w:t>транспортное право.-М.:Академия,</w:t>
      </w:r>
      <w:r w:rsidRPr="0087720A">
        <w:rPr>
          <w:rFonts w:ascii="Times New Roman" w:hAnsi="Times New Roman"/>
          <w:bCs/>
          <w:sz w:val="26"/>
          <w:szCs w:val="26"/>
        </w:rPr>
        <w:t xml:space="preserve"> 2006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Устав автомобильного транспорта и городского электрического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транспорта.-М.: «Ось» - 89</w:t>
      </w:r>
      <w:r>
        <w:rPr>
          <w:rFonts w:ascii="Times New Roman" w:hAnsi="Times New Roman"/>
          <w:bCs/>
          <w:sz w:val="26"/>
          <w:szCs w:val="26"/>
        </w:rPr>
        <w:t>,</w:t>
      </w:r>
      <w:r w:rsidRPr="0087720A">
        <w:rPr>
          <w:rFonts w:ascii="Times New Roman" w:hAnsi="Times New Roman"/>
          <w:bCs/>
          <w:sz w:val="26"/>
          <w:szCs w:val="26"/>
        </w:rPr>
        <w:t xml:space="preserve"> 2008 </w:t>
      </w: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Дополнительная литература: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Е.Н.Ковалёва, Договор  перевозки. –М.: Эксмо, 2006</w:t>
      </w:r>
    </w:p>
    <w:p w:rsidR="001D46B2" w:rsidRPr="0087720A" w:rsidRDefault="001D46B2" w:rsidP="00E62D7F">
      <w:pPr>
        <w:spacing w:after="0" w:line="240" w:lineRule="auto"/>
        <w:ind w:left="360"/>
        <w:rPr>
          <w:rFonts w:ascii="Times New Roman" w:hAnsi="Times New Roman"/>
          <w:bCs/>
          <w:sz w:val="26"/>
          <w:szCs w:val="26"/>
        </w:rPr>
      </w:pPr>
    </w:p>
    <w:p w:rsidR="001D46B2" w:rsidRPr="0087720A" w:rsidRDefault="001D46B2" w:rsidP="00D20701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  Тема 3.1. Перевозка грузов на особых условиях</w:t>
      </w: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Основная литература: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Майборода М.Е. Грузовые автомобильные перево</w:t>
      </w:r>
      <w:r>
        <w:rPr>
          <w:rFonts w:ascii="Times New Roman" w:hAnsi="Times New Roman"/>
          <w:sz w:val="26"/>
          <w:szCs w:val="26"/>
        </w:rPr>
        <w:t>зки. Ростов-на-Дону, Ф</w:t>
      </w:r>
      <w:r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никс, 2010</w:t>
      </w:r>
      <w:r w:rsidRPr="0087720A">
        <w:rPr>
          <w:rFonts w:ascii="Times New Roman" w:hAnsi="Times New Roman"/>
          <w:sz w:val="26"/>
          <w:szCs w:val="26"/>
        </w:rPr>
        <w:t>.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Вахламов В.К. Подвижной состав автомобильного транспорта». М: Академия, 2003.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lastRenderedPageBreak/>
        <w:t>ДОПОГ-2011. Европейское соглашение о международной дорожной перево</w:t>
      </w:r>
      <w:r w:rsidRPr="0087720A">
        <w:rPr>
          <w:rFonts w:ascii="Times New Roman" w:hAnsi="Times New Roman"/>
          <w:sz w:val="26"/>
          <w:szCs w:val="26"/>
        </w:rPr>
        <w:t>з</w:t>
      </w:r>
      <w:r w:rsidRPr="0087720A">
        <w:rPr>
          <w:rFonts w:ascii="Times New Roman" w:hAnsi="Times New Roman"/>
          <w:sz w:val="26"/>
          <w:szCs w:val="26"/>
        </w:rPr>
        <w:t>ке опасных грузов. ООН, Женева. 2010 г.</w:t>
      </w: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Дополнительная литература: 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Правила перевозок грузов автомобильным транспортом (Утв. Постановлен</w:t>
      </w:r>
      <w:r w:rsidRPr="0087720A">
        <w:rPr>
          <w:rFonts w:ascii="Times New Roman" w:hAnsi="Times New Roman"/>
          <w:sz w:val="26"/>
          <w:szCs w:val="26"/>
        </w:rPr>
        <w:t>и</w:t>
      </w:r>
      <w:r w:rsidRPr="0087720A">
        <w:rPr>
          <w:rFonts w:ascii="Times New Roman" w:hAnsi="Times New Roman"/>
          <w:sz w:val="26"/>
          <w:szCs w:val="26"/>
        </w:rPr>
        <w:t>ем Правительства РФ от 15 апреля 2011 г. N 272.)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СНиП 2.05.02-85 Автомобильные дороги. М.: Госкомитет СССР по делам строительства, 1986.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Инструкция по перевозке крупногабаритных и тяжеловесных грузов автом</w:t>
      </w:r>
      <w:r w:rsidRPr="0087720A">
        <w:rPr>
          <w:rFonts w:ascii="Times New Roman" w:hAnsi="Times New Roman"/>
          <w:sz w:val="26"/>
          <w:szCs w:val="26"/>
        </w:rPr>
        <w:t>о</w:t>
      </w:r>
      <w:r w:rsidRPr="0087720A">
        <w:rPr>
          <w:rFonts w:ascii="Times New Roman" w:hAnsi="Times New Roman"/>
          <w:sz w:val="26"/>
          <w:szCs w:val="26"/>
        </w:rPr>
        <w:t>бильным транспортом по дорогам РФ (утв. Минтрансом РФ 27.05.96 г.)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Порядок выдачи специального разрешения на движение по автомобильным дорогам транспортного средства, осуществляющего перевозку опасных грузов (Приказ Минтранса России от 04.07.2011 г. № 179).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Бурков М.С. «Специализированный подвижной состав». М: Транспорт, 1979.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Правила дорожного движения</w:t>
      </w:r>
    </w:p>
    <w:p w:rsidR="001D46B2" w:rsidRPr="0087720A" w:rsidRDefault="001D46B2" w:rsidP="0087720A">
      <w:pPr>
        <w:spacing w:after="0" w:line="240" w:lineRule="auto"/>
        <w:ind w:left="1575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Интернет-ресурсы:</w:t>
      </w:r>
    </w:p>
    <w:p w:rsidR="001D46B2" w:rsidRPr="00323B5E" w:rsidRDefault="002A5DDA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19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www.jurnalrabot.ru</w:t>
        </w:r>
      </w:hyperlink>
    </w:p>
    <w:p w:rsidR="001D46B2" w:rsidRPr="00323B5E" w:rsidRDefault="002A5DDA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0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www.groozim.ru</w:t>
        </w:r>
      </w:hyperlink>
    </w:p>
    <w:p w:rsidR="001D46B2" w:rsidRPr="00323B5E" w:rsidRDefault="002A5DDA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1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www.trans-port.com.ua</w:t>
        </w:r>
      </w:hyperlink>
    </w:p>
    <w:p w:rsidR="001D46B2" w:rsidRPr="00323B5E" w:rsidRDefault="002A5DDA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2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www.torakid.com</w:t>
        </w:r>
      </w:hyperlink>
    </w:p>
    <w:p w:rsidR="001D46B2" w:rsidRPr="0087720A" w:rsidRDefault="002A5DDA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3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www.zarnitza.ru</w:t>
        </w:r>
      </w:hyperlink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ab/>
        <w:t>4.3. Общие требования к организации образовательного процесса</w:t>
      </w: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D46B2" w:rsidRPr="0087720A" w:rsidRDefault="001D46B2" w:rsidP="0087720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ab/>
        <w:t>Освоение обучающимися профессионального модуля должно проходить в условиях созданной образовательной среды, как в учебном заведении, так и в орг</w:t>
      </w:r>
      <w:r w:rsidRPr="0087720A">
        <w:rPr>
          <w:rFonts w:ascii="Times New Roman" w:hAnsi="Times New Roman"/>
          <w:sz w:val="26"/>
          <w:szCs w:val="26"/>
        </w:rPr>
        <w:t>а</w:t>
      </w:r>
      <w:r w:rsidRPr="0087720A">
        <w:rPr>
          <w:rFonts w:ascii="Times New Roman" w:hAnsi="Times New Roman"/>
          <w:sz w:val="26"/>
          <w:szCs w:val="26"/>
        </w:rPr>
        <w:t xml:space="preserve">низациях соответствующих профилю специальности </w:t>
      </w:r>
      <w:r>
        <w:rPr>
          <w:rFonts w:ascii="Times New Roman" w:hAnsi="Times New Roman"/>
          <w:sz w:val="26"/>
          <w:szCs w:val="26"/>
        </w:rPr>
        <w:t>23.02.01</w:t>
      </w:r>
      <w:r w:rsidRPr="0087720A">
        <w:rPr>
          <w:rFonts w:ascii="Times New Roman" w:hAnsi="Times New Roman"/>
          <w:b/>
          <w:sz w:val="26"/>
          <w:szCs w:val="26"/>
        </w:rPr>
        <w:t xml:space="preserve"> Организация пер</w:t>
      </w:r>
      <w:r w:rsidRPr="0087720A">
        <w:rPr>
          <w:rFonts w:ascii="Times New Roman" w:hAnsi="Times New Roman"/>
          <w:b/>
          <w:sz w:val="26"/>
          <w:szCs w:val="26"/>
        </w:rPr>
        <w:t>е</w:t>
      </w:r>
      <w:r w:rsidRPr="0087720A">
        <w:rPr>
          <w:rFonts w:ascii="Times New Roman" w:hAnsi="Times New Roman"/>
          <w:b/>
          <w:sz w:val="26"/>
          <w:szCs w:val="26"/>
        </w:rPr>
        <w:t>возок и управление на транспорте (на автомобильном транспорте</w:t>
      </w:r>
      <w:r w:rsidRPr="0087720A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»</w:t>
      </w:r>
      <w:r w:rsidRPr="0087720A">
        <w:rPr>
          <w:rFonts w:ascii="Times New Roman" w:hAnsi="Times New Roman"/>
          <w:sz w:val="26"/>
          <w:szCs w:val="26"/>
        </w:rPr>
        <w:t xml:space="preserve">. </w:t>
      </w:r>
    </w:p>
    <w:p w:rsidR="001D46B2" w:rsidRPr="0087720A" w:rsidRDefault="001D46B2" w:rsidP="00FE113F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Изучение таких общепрофессиональных дисциплин как: «Инженерная гр</w:t>
      </w:r>
      <w:r w:rsidRPr="0087720A">
        <w:rPr>
          <w:rFonts w:ascii="Times New Roman" w:hAnsi="Times New Roman"/>
          <w:bCs/>
          <w:sz w:val="26"/>
          <w:szCs w:val="26"/>
        </w:rPr>
        <w:t>а</w:t>
      </w:r>
      <w:r w:rsidRPr="0087720A">
        <w:rPr>
          <w:rFonts w:ascii="Times New Roman" w:hAnsi="Times New Roman"/>
          <w:bCs/>
          <w:sz w:val="26"/>
          <w:szCs w:val="26"/>
        </w:rPr>
        <w:t>фика», «Техническая механика», «Электротехника», «Материаловедение», «Ме</w:t>
      </w:r>
      <w:r w:rsidRPr="0087720A">
        <w:rPr>
          <w:rFonts w:ascii="Times New Roman" w:hAnsi="Times New Roman"/>
          <w:bCs/>
          <w:sz w:val="26"/>
          <w:szCs w:val="26"/>
        </w:rPr>
        <w:t>т</w:t>
      </w:r>
      <w:r w:rsidRPr="0087720A">
        <w:rPr>
          <w:rFonts w:ascii="Times New Roman" w:hAnsi="Times New Roman"/>
          <w:bCs/>
          <w:sz w:val="26"/>
          <w:szCs w:val="26"/>
        </w:rPr>
        <w:t>рология, стандартизация, сертификация», «Транспортная система России» должно предшествовать освоению данного модуля или изучается параллельно.</w:t>
      </w:r>
    </w:p>
    <w:p w:rsidR="001D46B2" w:rsidRPr="0087720A" w:rsidRDefault="001D46B2" w:rsidP="00E62D7F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ab/>
        <w:t>4.4. Кадровое обеспечение образовательного процесса</w:t>
      </w:r>
    </w:p>
    <w:p w:rsidR="001D46B2" w:rsidRPr="0087720A" w:rsidRDefault="001D46B2" w:rsidP="00E62D7F">
      <w:pPr>
        <w:spacing w:after="0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ab/>
        <w:t xml:space="preserve">Требования к квалификации педагогических (инженерно-педагогических) кадров, обеспечивающих обучение  по междисциплинарному курсу (курсам): 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наличие высшего профессионального образования, соответствующего профилю модуля и специальности, прохождение стажировки в автотранспортных предпр</w:t>
      </w:r>
      <w:r w:rsidRPr="0087720A">
        <w:rPr>
          <w:rFonts w:ascii="Times New Roman" w:hAnsi="Times New Roman"/>
          <w:bCs/>
          <w:sz w:val="26"/>
          <w:szCs w:val="26"/>
        </w:rPr>
        <w:t>и</w:t>
      </w:r>
      <w:r w:rsidRPr="0087720A">
        <w:rPr>
          <w:rFonts w:ascii="Times New Roman" w:hAnsi="Times New Roman"/>
          <w:bCs/>
          <w:sz w:val="26"/>
          <w:szCs w:val="26"/>
        </w:rPr>
        <w:t>ятиях не реже 1 раза в 3 года.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Требования к квалификации педагогических кадров, осуще</w:t>
      </w:r>
      <w:r>
        <w:rPr>
          <w:rFonts w:ascii="Times New Roman" w:hAnsi="Times New Roman"/>
          <w:bCs/>
          <w:sz w:val="26"/>
          <w:szCs w:val="26"/>
        </w:rPr>
        <w:t>ствляющих руководство практикой: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Инженерно-педагогический состав: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дипломированные специалисты – преподаватели междисциплинарных курсов, а также общепрофессиональных  дисциплин.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Мастера: 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наличие 5–6 квалификационного разряда с обязательной стажировкойв </w:t>
      </w:r>
      <w:r w:rsidRPr="0087720A">
        <w:rPr>
          <w:rFonts w:ascii="Times New Roman" w:hAnsi="Times New Roman"/>
          <w:bCs/>
          <w:sz w:val="26"/>
          <w:szCs w:val="26"/>
        </w:rPr>
        <w:lastRenderedPageBreak/>
        <w:t>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1D46B2" w:rsidRPr="0087720A" w:rsidRDefault="001D46B2" w:rsidP="00E62D7F">
      <w:pPr>
        <w:widowControl w:val="0"/>
        <w:suppressAutoHyphens/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:rsidR="001D46B2" w:rsidRDefault="001D46B2" w:rsidP="00AC266B">
      <w:pPr>
        <w:widowControl w:val="0"/>
        <w:suppressAutoHyphens/>
        <w:spacing w:after="0" w:line="360" w:lineRule="auto"/>
        <w:rPr>
          <w:rFonts w:ascii="Times New Roman" w:hAnsi="Times New Roman"/>
          <w:b/>
          <w:caps/>
          <w:sz w:val="26"/>
          <w:szCs w:val="26"/>
        </w:rPr>
      </w:pPr>
    </w:p>
    <w:p w:rsidR="001D46B2" w:rsidRPr="0087720A" w:rsidRDefault="001D46B2" w:rsidP="00FE113F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87720A">
        <w:rPr>
          <w:rFonts w:ascii="Times New Roman" w:hAnsi="Times New Roman"/>
          <w:b/>
          <w:caps/>
          <w:sz w:val="26"/>
          <w:szCs w:val="26"/>
        </w:rPr>
        <w:t>5. Контроль и оценка результатов освоения профессионального модуля (вида профессиональной деятельности</w:t>
      </w:r>
      <w:r w:rsidRPr="0087720A">
        <w:rPr>
          <w:rFonts w:ascii="Times New Roman" w:hAnsi="Times New Roman"/>
          <w:caps/>
          <w:sz w:val="26"/>
          <w:szCs w:val="26"/>
        </w:rPr>
        <w:t>)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Образовательное учреждение, реализующее подготовку по программе профессионального модуля, обеспечивает организацию и проведение текущего и итогового контроля индивидуальных образовательных достижений – демонстрируемых обучающимися знаний, умений и навыков. 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Текущий контроль проводится преподавателем в процессе обучения. Итоговый контроль проводится экзаменационной комиссией после обучения по междисциплинарному курсу.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Обучение по профессиональному модулю завершается промежуточной аттестацией, которую проводит экзаменационная комиссия. В состав экзаменационной комиссии могут входить представители общественных организаций обучающихся.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не позднее двух месяцев от начала обучения.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Для текущего и итогового контроля образовательными учреждениями создаются фонды оценочных средств (ФОС). </w:t>
      </w:r>
    </w:p>
    <w:p w:rsidR="001D46B2" w:rsidRDefault="001D46B2" w:rsidP="00E62D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A963D5" w:rsidRPr="00A963D5" w:rsidRDefault="00A963D5" w:rsidP="00A963D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63D5">
        <w:rPr>
          <w:rFonts w:ascii="Times New Roman" w:hAnsi="Times New Roman"/>
          <w:sz w:val="26"/>
          <w:szCs w:val="26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A963D5" w:rsidRPr="0087720A" w:rsidRDefault="00A963D5" w:rsidP="00E62D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366E53">
      <w:pPr>
        <w:pStyle w:val="Heading11"/>
        <w:widowControl/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  <w:ind w:left="-142" w:firstLine="284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Таблица 5.1</w:t>
      </w:r>
    </w:p>
    <w:tbl>
      <w:tblPr>
        <w:tblW w:w="10065" w:type="dxa"/>
        <w:tblInd w:w="-5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267"/>
        <w:gridCol w:w="4104"/>
        <w:gridCol w:w="2694"/>
      </w:tblGrid>
      <w:tr w:rsidR="001D46B2" w:rsidRPr="00D91470" w:rsidTr="00AC266B"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Результаты </w:t>
            </w:r>
          </w:p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(освоенные профессиональные компетенции)</w:t>
            </w:r>
          </w:p>
        </w:tc>
        <w:tc>
          <w:tcPr>
            <w:tcW w:w="41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Основные показатели оценки результата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Формы и методы контроля и оценки </w:t>
            </w:r>
          </w:p>
        </w:tc>
      </w:tr>
      <w:tr w:rsidR="001D46B2" w:rsidRPr="00D91470" w:rsidTr="00AC266B"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D46B2" w:rsidRPr="00366E53" w:rsidRDefault="001D46B2" w:rsidP="00E86E8F">
            <w:pPr>
              <w:pStyle w:val="af3"/>
              <w:ind w:left="-10" w:right="1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3.1. 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Организовывать  работу персонала по обработке пер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е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возочных документов и ос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у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ществлению расчётов за усл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у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ги, предоставляемые тран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с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 xml:space="preserve">портными организациями.  </w:t>
            </w: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E86E8F" w:rsidRDefault="001D46B2" w:rsidP="00E86E8F">
            <w:pPr>
              <w:pStyle w:val="a6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86E8F">
              <w:rPr>
                <w:rFonts w:ascii="Times New Roman" w:hAnsi="Times New Roman"/>
              </w:rPr>
              <w:t>3.2.Обеспечивать осуществление процесса управления перевозками на основе логистической конце</w:t>
            </w:r>
            <w:r w:rsidRPr="00E86E8F">
              <w:rPr>
                <w:rFonts w:ascii="Times New Roman" w:hAnsi="Times New Roman"/>
              </w:rPr>
              <w:t>п</w:t>
            </w:r>
            <w:r w:rsidRPr="00E86E8F">
              <w:rPr>
                <w:rFonts w:ascii="Times New Roman" w:hAnsi="Times New Roman"/>
              </w:rPr>
              <w:t>ции и организовывать рационал</w:t>
            </w:r>
            <w:r w:rsidRPr="00E86E8F">
              <w:rPr>
                <w:rFonts w:ascii="Times New Roman" w:hAnsi="Times New Roman"/>
              </w:rPr>
              <w:t>ь</w:t>
            </w:r>
            <w:r w:rsidRPr="00E86E8F">
              <w:rPr>
                <w:rFonts w:ascii="Times New Roman" w:hAnsi="Times New Roman"/>
              </w:rPr>
              <w:t xml:space="preserve">ную переработку грузов. </w:t>
            </w:r>
          </w:p>
          <w:p w:rsidR="001D46B2" w:rsidRPr="00E86E8F" w:rsidRDefault="001D46B2" w:rsidP="00E86E8F">
            <w:pPr>
              <w:ind w:right="1272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Default="001D46B2" w:rsidP="00E86E8F">
            <w:pPr>
              <w:pStyle w:val="a6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</w:p>
          <w:p w:rsidR="001D46B2" w:rsidRPr="00E86E8F" w:rsidRDefault="001D46B2" w:rsidP="00E86E8F">
            <w:pPr>
              <w:pStyle w:val="a6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3.</w:t>
            </w:r>
            <w:r w:rsidRPr="00E86E8F">
              <w:rPr>
                <w:rFonts w:ascii="Times New Roman" w:hAnsi="Times New Roman"/>
              </w:rPr>
              <w:t>Применять в профессионал</w:t>
            </w:r>
            <w:r w:rsidRPr="00E86E8F">
              <w:rPr>
                <w:rFonts w:ascii="Times New Roman" w:hAnsi="Times New Roman"/>
              </w:rPr>
              <w:t>ь</w:t>
            </w:r>
            <w:r w:rsidRPr="00E86E8F">
              <w:rPr>
                <w:rFonts w:ascii="Times New Roman" w:hAnsi="Times New Roman"/>
              </w:rPr>
              <w:t>ной деятельности основные п</w:t>
            </w:r>
            <w:r w:rsidRPr="00E86E8F">
              <w:rPr>
                <w:rFonts w:ascii="Times New Roman" w:hAnsi="Times New Roman"/>
              </w:rPr>
              <w:t>о</w:t>
            </w:r>
            <w:r w:rsidRPr="00E86E8F">
              <w:rPr>
                <w:rFonts w:ascii="Times New Roman" w:hAnsi="Times New Roman"/>
              </w:rPr>
              <w:t>ложения, регулирующие взаим</w:t>
            </w:r>
            <w:r w:rsidRPr="00E86E8F">
              <w:rPr>
                <w:rFonts w:ascii="Times New Roman" w:hAnsi="Times New Roman"/>
              </w:rPr>
              <w:t>о</w:t>
            </w:r>
            <w:r w:rsidRPr="00E86E8F">
              <w:rPr>
                <w:rFonts w:ascii="Times New Roman" w:hAnsi="Times New Roman"/>
              </w:rPr>
              <w:t>отношения пользователей тран</w:t>
            </w:r>
            <w:r w:rsidRPr="00E86E8F">
              <w:rPr>
                <w:rFonts w:ascii="Times New Roman" w:hAnsi="Times New Roman"/>
              </w:rPr>
              <w:t>с</w:t>
            </w:r>
            <w:r w:rsidRPr="00E86E8F">
              <w:rPr>
                <w:rFonts w:ascii="Times New Roman" w:hAnsi="Times New Roman"/>
              </w:rPr>
              <w:t>порта и перевозчика.</w:t>
            </w:r>
          </w:p>
          <w:p w:rsidR="001D46B2" w:rsidRPr="004349DE" w:rsidRDefault="001D46B2" w:rsidP="00E86E8F">
            <w:pPr>
              <w:ind w:right="132"/>
              <w:jc w:val="both"/>
              <w:rPr>
                <w:rFonts w:ascii="Times New Roman" w:hAnsi="Times New Roman"/>
              </w:rPr>
            </w:pPr>
          </w:p>
        </w:tc>
        <w:tc>
          <w:tcPr>
            <w:tcW w:w="4104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1E4614">
            <w:pPr>
              <w:ind w:left="131" w:right="131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lastRenderedPageBreak/>
              <w:t>Выбор подвижного состава по видам перевозимого груза перевозок</w:t>
            </w:r>
            <w:r>
              <w:rPr>
                <w:rFonts w:ascii="Times New Roman" w:hAnsi="Times New Roman"/>
              </w:rPr>
              <w:t xml:space="preserve">. </w:t>
            </w:r>
            <w:r w:rsidRPr="004349DE">
              <w:rPr>
                <w:rFonts w:ascii="Times New Roman" w:hAnsi="Times New Roman"/>
              </w:rPr>
              <w:t>Выбор  маршрута по осуществлению перев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зочного процесса с применением ко</w:t>
            </w:r>
            <w:r w:rsidRPr="004349DE">
              <w:rPr>
                <w:rFonts w:ascii="Times New Roman" w:hAnsi="Times New Roman"/>
              </w:rPr>
              <w:t>м</w:t>
            </w:r>
            <w:r w:rsidRPr="004349DE">
              <w:rPr>
                <w:rFonts w:ascii="Times New Roman" w:hAnsi="Times New Roman"/>
              </w:rPr>
              <w:t>пьютерных средств: оперативное пл</w:t>
            </w:r>
            <w:r w:rsidRPr="004349DE">
              <w:rPr>
                <w:rFonts w:ascii="Times New Roman" w:hAnsi="Times New Roman"/>
              </w:rPr>
              <w:t>а</w:t>
            </w:r>
            <w:r w:rsidRPr="004349DE">
              <w:rPr>
                <w:rFonts w:ascii="Times New Roman" w:hAnsi="Times New Roman"/>
              </w:rPr>
              <w:t>нирование, формы и структуру упра</w:t>
            </w:r>
            <w:r w:rsidRPr="004349DE">
              <w:rPr>
                <w:rFonts w:ascii="Times New Roman" w:hAnsi="Times New Roman"/>
              </w:rPr>
              <w:t>в</w:t>
            </w:r>
            <w:r w:rsidRPr="004349DE">
              <w:rPr>
                <w:rFonts w:ascii="Times New Roman" w:hAnsi="Times New Roman"/>
              </w:rPr>
              <w:t xml:space="preserve">ления работой на транспорте (по видам </w:t>
            </w:r>
            <w:r w:rsidRPr="004349DE">
              <w:rPr>
                <w:rFonts w:ascii="Times New Roman" w:hAnsi="Times New Roman"/>
              </w:rPr>
              <w:lastRenderedPageBreak/>
              <w:t>транспорта): основы эксплуатации те</w:t>
            </w:r>
            <w:r w:rsidRPr="004349DE">
              <w:rPr>
                <w:rFonts w:ascii="Times New Roman" w:hAnsi="Times New Roman"/>
              </w:rPr>
              <w:t>х</w:t>
            </w:r>
            <w:r w:rsidRPr="004349DE">
              <w:rPr>
                <w:rFonts w:ascii="Times New Roman" w:hAnsi="Times New Roman"/>
              </w:rPr>
              <w:t>нических средств транспорта (по видам транспорта.</w:t>
            </w:r>
          </w:p>
          <w:p w:rsidR="001D46B2" w:rsidRPr="004349DE" w:rsidRDefault="001D46B2" w:rsidP="00E86E8F">
            <w:pPr>
              <w:ind w:left="131" w:right="131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Состав, функции и возможности и</w:t>
            </w:r>
            <w:r w:rsidRPr="004349DE">
              <w:rPr>
                <w:rFonts w:ascii="Times New Roman" w:hAnsi="Times New Roman"/>
              </w:rPr>
              <w:t>с</w:t>
            </w:r>
            <w:r w:rsidRPr="004349DE">
              <w:rPr>
                <w:rFonts w:ascii="Times New Roman" w:hAnsi="Times New Roman"/>
              </w:rPr>
              <w:t>пользования информационных и тел</w:t>
            </w:r>
            <w:r w:rsidRPr="004349DE">
              <w:rPr>
                <w:rFonts w:ascii="Times New Roman" w:hAnsi="Times New Roman"/>
              </w:rPr>
              <w:t>е</w:t>
            </w:r>
            <w:r w:rsidRPr="004349DE">
              <w:rPr>
                <w:rFonts w:ascii="Times New Roman" w:hAnsi="Times New Roman"/>
              </w:rPr>
              <w:t>коммуникационных технологий в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фессиональной деятельности</w:t>
            </w:r>
          </w:p>
          <w:p w:rsidR="001D46B2" w:rsidRDefault="001D46B2" w:rsidP="00B93648">
            <w:pPr>
              <w:ind w:left="131" w:right="131"/>
              <w:jc w:val="both"/>
              <w:rPr>
                <w:rFonts w:ascii="Times New Roman" w:hAnsi="Times New Roman"/>
              </w:rPr>
            </w:pPr>
          </w:p>
          <w:p w:rsidR="001D46B2" w:rsidRDefault="001D46B2" w:rsidP="001E4614">
            <w:pPr>
              <w:ind w:right="131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1E4614">
            <w:pPr>
              <w:ind w:right="1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Оперативное планирование, оказание у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луг клиентам по подготовке груза к о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правке, внутрискладской переработке.</w:t>
            </w:r>
          </w:p>
          <w:p w:rsidR="001D46B2" w:rsidRDefault="001D46B2" w:rsidP="00B93648">
            <w:pPr>
              <w:ind w:left="131" w:right="131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ind w:left="131" w:right="131"/>
              <w:jc w:val="both"/>
              <w:rPr>
                <w:rFonts w:ascii="Times New Roman" w:hAnsi="Times New Roman"/>
              </w:rPr>
            </w:pPr>
          </w:p>
          <w:p w:rsidR="001D46B2" w:rsidRDefault="001D46B2" w:rsidP="004C5A8C">
            <w:pPr>
              <w:ind w:right="131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4C5A8C">
            <w:pPr>
              <w:ind w:right="131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Умение оформлять договора, документы первичной отчётности, составлять граф</w:t>
            </w:r>
            <w:r w:rsidRPr="004349DE">
              <w:rPr>
                <w:rFonts w:ascii="Times New Roman" w:hAnsi="Times New Roman"/>
              </w:rPr>
              <w:t>и</w:t>
            </w:r>
            <w:r w:rsidRPr="004349DE">
              <w:rPr>
                <w:rFonts w:ascii="Times New Roman" w:hAnsi="Times New Roman"/>
              </w:rPr>
              <w:t>ки работы, производить расчёт стоимости перевозок.</w:t>
            </w:r>
          </w:p>
          <w:p w:rsidR="001D46B2" w:rsidRPr="004349DE" w:rsidRDefault="001D46B2" w:rsidP="004C5A8C">
            <w:pPr>
              <w:ind w:right="131"/>
              <w:jc w:val="both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tbl>
            <w:tblPr>
              <w:tblW w:w="10490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10490"/>
            </w:tblGrid>
            <w:tr w:rsidR="001D46B2" w:rsidRPr="00A15C45" w:rsidTr="00AC266B">
              <w:trPr>
                <w:trHeight w:val="7649"/>
              </w:trPr>
              <w:tc>
                <w:tcPr>
                  <w:tcW w:w="10490" w:type="dxa"/>
                  <w:tcBorders>
                    <w:top w:val="single" w:sz="12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FFFFFF"/>
                </w:tcPr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lastRenderedPageBreak/>
                    <w:t xml:space="preserve">Практическая проверка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при выполнении: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практических занятий;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курсового проектирования.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Наблюдение за навыками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работы в локальных,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глобальных информацион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ных сетях и практическая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lastRenderedPageBreak/>
                    <w:t xml:space="preserve"> проверка при выполнении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практических занятий в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МДК.03</w:t>
                  </w:r>
                  <w:r w:rsidRPr="00A15C45">
                    <w:rPr>
                      <w:rFonts w:ascii="Times New Roman" w:hAnsi="Times New Roman"/>
                    </w:rPr>
                    <w:t>.0</w:t>
                  </w:r>
                  <w:r>
                    <w:rPr>
                      <w:rFonts w:ascii="Times New Roman" w:hAnsi="Times New Roman"/>
                    </w:rPr>
                    <w:t>1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Устная проверка знаний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путём проведения индиви</w:t>
                  </w:r>
                  <w:r>
                    <w:rPr>
                      <w:rFonts w:ascii="Times New Roman" w:hAnsi="Times New Roman"/>
                    </w:rPr>
                    <w:t>-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дуального и фронтального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опроса на учебных </w:t>
                  </w:r>
                  <w:r>
                    <w:rPr>
                      <w:rFonts w:ascii="Times New Roman" w:hAnsi="Times New Roman"/>
                    </w:rPr>
                    <w:t>занятии-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ях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Контроль знаний и умений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 экзамене по МДК.03</w:t>
                  </w:r>
                  <w:r w:rsidRPr="00A15C45">
                    <w:rPr>
                      <w:rFonts w:ascii="Times New Roman" w:hAnsi="Times New Roman"/>
                    </w:rPr>
                    <w:t>.01, МДК.01.02, МДК.01.03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Практическая проверка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профессиональных навыков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в ходе выполнения </w:t>
                  </w:r>
                  <w:r>
                    <w:rPr>
                      <w:rFonts w:ascii="Times New Roman" w:hAnsi="Times New Roman"/>
                    </w:rPr>
                    <w:t>программ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м</w:t>
                  </w:r>
                  <w:r>
                    <w:rPr>
                      <w:rFonts w:ascii="Times New Roman" w:hAnsi="Times New Roman"/>
                    </w:rPr>
                    <w:t>ыпроизводственной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практик</w:t>
                  </w:r>
                  <w:r>
                    <w:rPr>
                      <w:rFonts w:ascii="Times New Roman" w:hAnsi="Times New Roman"/>
                    </w:rPr>
                    <w:t>иП</w:t>
                  </w:r>
                  <w:r w:rsidRPr="00A15C45">
                    <w:rPr>
                      <w:rFonts w:ascii="Times New Roman" w:hAnsi="Times New Roman"/>
                    </w:rPr>
                    <w:t>П.</w:t>
                  </w:r>
                  <w:r>
                    <w:rPr>
                      <w:rFonts w:ascii="Times New Roman" w:hAnsi="Times New Roman"/>
                    </w:rPr>
                    <w:t xml:space="preserve"> 03.01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и выполнения отчёта по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ним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Защита курсового проекта. Экзамен квалификационный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Практическая проверка при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выполнении: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практических занятий;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курсового проектирования.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Наблюдение за навыками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работы в локальных,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глобальных информационн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ых сетях и практическая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проверка при выполнении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практических занятий и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курсового проекта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Устная проверка знаний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путём проведения индивиду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ального и фронтального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опроса на учебных занятиях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Практическая проверка профессиональных навыков в ходе выполнения программы учебной прак</w:t>
                  </w:r>
                  <w:r>
                    <w:rPr>
                      <w:rFonts w:ascii="Times New Roman" w:hAnsi="Times New Roman"/>
                    </w:rPr>
                    <w:t xml:space="preserve">тики УП.01 и </w:t>
                  </w:r>
                  <w:r w:rsidRPr="00A15C45">
                    <w:rPr>
                      <w:rFonts w:ascii="Times New Roman" w:hAnsi="Times New Roman"/>
                    </w:rPr>
                    <w:t>выполнения отчёта по ней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Экзамен квалификационный</w:t>
                  </w:r>
                </w:p>
                <w:p w:rsidR="001D46B2" w:rsidRDefault="001D46B2" w:rsidP="00A15C45">
                  <w:pPr>
                    <w:spacing w:after="0" w:line="240" w:lineRule="auto"/>
                    <w:ind w:firstLine="400"/>
                    <w:rPr>
                      <w:rFonts w:ascii="Times New Roman" w:hAnsi="Times New Roman"/>
                    </w:rPr>
                  </w:pPr>
                </w:p>
                <w:p w:rsidR="001D46B2" w:rsidRPr="00A15C45" w:rsidRDefault="001D46B2" w:rsidP="00C2226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D46B2" w:rsidRPr="004349DE" w:rsidRDefault="001D46B2" w:rsidP="00B93648">
            <w:pPr>
              <w:ind w:left="132" w:right="102"/>
              <w:jc w:val="both"/>
              <w:rPr>
                <w:rFonts w:ascii="Times New Roman" w:hAnsi="Times New Roman"/>
              </w:rPr>
            </w:pPr>
          </w:p>
        </w:tc>
      </w:tr>
    </w:tbl>
    <w:p w:rsidR="001D46B2" w:rsidRPr="00D91470" w:rsidRDefault="001D46B2" w:rsidP="00E62D7F">
      <w:pPr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</w:pPr>
    </w:p>
    <w:p w:rsidR="001D46B2" w:rsidRPr="004349DE" w:rsidRDefault="001D46B2" w:rsidP="00E62D7F">
      <w:pPr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4349DE">
        <w:rPr>
          <w:rFonts w:ascii="Times New Roman" w:hAnsi="Times New Roman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 их  умений.</w:t>
      </w:r>
    </w:p>
    <w:p w:rsidR="001D46B2" w:rsidRPr="004349DE" w:rsidRDefault="001D46B2" w:rsidP="00366E53">
      <w:pPr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  <w:ind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5.2</w:t>
      </w:r>
    </w:p>
    <w:tbl>
      <w:tblPr>
        <w:tblW w:w="9712" w:type="dxa"/>
        <w:tblInd w:w="-41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403"/>
        <w:gridCol w:w="3969"/>
        <w:gridCol w:w="2340"/>
      </w:tblGrid>
      <w:tr w:rsidR="001D46B2" w:rsidRPr="004349DE" w:rsidTr="004C5A8C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Результаты </w:t>
            </w:r>
          </w:p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Основные показатели оценки результата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Формы и методы ко</w:t>
            </w:r>
            <w:r w:rsidRPr="004349DE">
              <w:rPr>
                <w:rFonts w:ascii="Times New Roman" w:hAnsi="Times New Roman"/>
              </w:rPr>
              <w:t>н</w:t>
            </w:r>
            <w:r w:rsidRPr="004349DE">
              <w:rPr>
                <w:rFonts w:ascii="Times New Roman" w:hAnsi="Times New Roman"/>
              </w:rPr>
              <w:t xml:space="preserve">троля и оценки </w:t>
            </w:r>
          </w:p>
        </w:tc>
      </w:tr>
      <w:tr w:rsidR="001D46B2" w:rsidRPr="004349DE" w:rsidTr="004C5A8C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1. Понимать сущность и с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 xml:space="preserve">циальную  значимость своей будущей профессии, проявлять </w:t>
            </w:r>
            <w:r w:rsidRPr="004349DE">
              <w:rPr>
                <w:rFonts w:ascii="Times New Roman" w:hAnsi="Times New Roman"/>
              </w:rPr>
              <w:lastRenderedPageBreak/>
              <w:t>к ней устойчивый интерес.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lastRenderedPageBreak/>
              <w:t>демонстрация интереса к своей б</w:t>
            </w:r>
            <w:r w:rsidRPr="004349DE">
              <w:rPr>
                <w:rFonts w:ascii="Times New Roman" w:hAnsi="Times New Roman"/>
              </w:rPr>
              <w:t>у</w:t>
            </w:r>
            <w:r w:rsidRPr="004349DE">
              <w:rPr>
                <w:rFonts w:ascii="Times New Roman" w:hAnsi="Times New Roman"/>
              </w:rPr>
              <w:t>дущей профессии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lastRenderedPageBreak/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граммы, оценка портфолио студента</w:t>
            </w:r>
          </w:p>
        </w:tc>
      </w:tr>
      <w:tr w:rsidR="001D46B2" w:rsidRPr="004349DE" w:rsidTr="004C5A8C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lastRenderedPageBreak/>
              <w:t>ОК 2. Организовывать собс</w:t>
            </w:r>
            <w:r w:rsidRPr="004349DE">
              <w:rPr>
                <w:rFonts w:ascii="Times New Roman" w:hAnsi="Times New Roman"/>
              </w:rPr>
              <w:t>т</w:t>
            </w:r>
            <w:r w:rsidRPr="004349DE">
              <w:rPr>
                <w:rFonts w:ascii="Times New Roman" w:hAnsi="Times New Roman"/>
              </w:rPr>
              <w:t>венную деятельность, выбирать типовые методы и способы в</w:t>
            </w:r>
            <w:r w:rsidRPr="004349DE">
              <w:rPr>
                <w:rFonts w:ascii="Times New Roman" w:hAnsi="Times New Roman"/>
              </w:rPr>
              <w:t>ы</w:t>
            </w:r>
            <w:r w:rsidRPr="004349DE">
              <w:rPr>
                <w:rFonts w:ascii="Times New Roman" w:hAnsi="Times New Roman"/>
              </w:rPr>
              <w:t>полнения профессиональных задач, оценивать их эффекти</w:t>
            </w:r>
            <w:r w:rsidRPr="004349DE">
              <w:rPr>
                <w:rFonts w:ascii="Times New Roman" w:hAnsi="Times New Roman"/>
              </w:rPr>
              <w:t>в</w:t>
            </w:r>
            <w:r w:rsidRPr="004349DE">
              <w:rPr>
                <w:rFonts w:ascii="Times New Roman" w:hAnsi="Times New Roman"/>
              </w:rPr>
              <w:t>ность и качество.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выбор и применение методов и сп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собов решения профессиональных з</w:t>
            </w:r>
            <w:r w:rsidRPr="004349DE">
              <w:rPr>
                <w:rFonts w:ascii="Times New Roman" w:hAnsi="Times New Roman"/>
              </w:rPr>
              <w:t>а</w:t>
            </w:r>
            <w:r w:rsidRPr="004349DE">
              <w:rPr>
                <w:rFonts w:ascii="Times New Roman" w:hAnsi="Times New Roman"/>
              </w:rPr>
              <w:t>дач в области организации перевозок и управления на транспорте;</w:t>
            </w:r>
          </w:p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- оценка эффективности и качества выполнения работ;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3. Принимать решения в стандартных и нестандартных ситуациях и нести за них отве</w:t>
            </w:r>
            <w:r w:rsidRPr="004349DE">
              <w:rPr>
                <w:rFonts w:ascii="Times New Roman" w:hAnsi="Times New Roman"/>
              </w:rPr>
              <w:t>т</w:t>
            </w:r>
            <w:r w:rsidRPr="004349DE">
              <w:rPr>
                <w:rFonts w:ascii="Times New Roman" w:hAnsi="Times New Roman"/>
              </w:rPr>
              <w:t>ственность.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решения стандартных  и нестандар</w:t>
            </w:r>
            <w:r w:rsidRPr="004349DE">
              <w:rPr>
                <w:rFonts w:ascii="Times New Roman" w:hAnsi="Times New Roman"/>
              </w:rPr>
              <w:t>т</w:t>
            </w:r>
            <w:r w:rsidRPr="004349DE">
              <w:rPr>
                <w:rFonts w:ascii="Times New Roman" w:hAnsi="Times New Roman"/>
              </w:rPr>
              <w:t>ных профессиональных задач в о</w:t>
            </w:r>
            <w:r w:rsidRPr="004349DE">
              <w:rPr>
                <w:rFonts w:ascii="Times New Roman" w:hAnsi="Times New Roman"/>
              </w:rPr>
              <w:t>б</w:t>
            </w:r>
            <w:r w:rsidRPr="004349DE">
              <w:rPr>
                <w:rFonts w:ascii="Times New Roman" w:hAnsi="Times New Roman"/>
              </w:rPr>
              <w:t>ласти организации перевозок и управления на транспорте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4. Осуществлять поиск, анализ и оценку информации, необходимой для постановки и решения профессиональных з</w:t>
            </w:r>
            <w:r w:rsidRPr="004349DE">
              <w:rPr>
                <w:rFonts w:ascii="Times New Roman" w:hAnsi="Times New Roman"/>
              </w:rPr>
              <w:t>а</w:t>
            </w:r>
            <w:r w:rsidRPr="004349DE">
              <w:rPr>
                <w:rFonts w:ascii="Times New Roman" w:hAnsi="Times New Roman"/>
              </w:rPr>
              <w:t>дач, профессионального и ли</w:t>
            </w:r>
            <w:r w:rsidRPr="004349DE">
              <w:rPr>
                <w:rFonts w:ascii="Times New Roman" w:hAnsi="Times New Roman"/>
              </w:rPr>
              <w:t>ч</w:t>
            </w:r>
            <w:r w:rsidRPr="004349DE">
              <w:rPr>
                <w:rFonts w:ascii="Times New Roman" w:hAnsi="Times New Roman"/>
              </w:rPr>
              <w:t>ностного развития.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эффективный поиск необходимой информации;</w:t>
            </w:r>
          </w:p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использование различных источн</w:t>
            </w:r>
            <w:r w:rsidRPr="004349DE">
              <w:rPr>
                <w:rFonts w:ascii="Times New Roman" w:hAnsi="Times New Roman"/>
              </w:rPr>
              <w:t>и</w:t>
            </w:r>
            <w:r w:rsidRPr="004349DE">
              <w:rPr>
                <w:rFonts w:ascii="Times New Roman" w:hAnsi="Times New Roman"/>
              </w:rPr>
              <w:t>ков, включая электронные;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5. Использовать информ</w:t>
            </w:r>
            <w:r w:rsidRPr="004349DE">
              <w:rPr>
                <w:rFonts w:ascii="Times New Roman" w:hAnsi="Times New Roman"/>
              </w:rPr>
              <w:t>а</w:t>
            </w:r>
            <w:r w:rsidRPr="004349DE">
              <w:rPr>
                <w:rFonts w:ascii="Times New Roman" w:hAnsi="Times New Roman"/>
              </w:rPr>
              <w:t>ционно-коммуникационные технологии в профессионал</w:t>
            </w:r>
            <w:r w:rsidRPr="004349DE">
              <w:rPr>
                <w:rFonts w:ascii="Times New Roman" w:hAnsi="Times New Roman"/>
              </w:rPr>
              <w:t>ь</w:t>
            </w:r>
            <w:r w:rsidRPr="004349DE">
              <w:rPr>
                <w:rFonts w:ascii="Times New Roman" w:hAnsi="Times New Roman"/>
              </w:rPr>
              <w:t>ной деятельности.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применение математических методов и ПК в разработке перевозочного процесса;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6. Работать в коллективе и команде, обеспечивать ее спл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чение, эффективно общаться с коллегами, руководством, п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требителями.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взаимодействие с обучающимися, преподавателями в ходе обучения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lastRenderedPageBreak/>
              <w:t>ОК 7. Брать на себя ответстве</w:t>
            </w:r>
            <w:r w:rsidRPr="004349DE">
              <w:rPr>
                <w:rFonts w:ascii="Times New Roman" w:hAnsi="Times New Roman"/>
              </w:rPr>
              <w:t>н</w:t>
            </w:r>
            <w:r w:rsidRPr="004349DE">
              <w:rPr>
                <w:rFonts w:ascii="Times New Roman" w:hAnsi="Times New Roman"/>
              </w:rPr>
              <w:t>ность за работу членов кома</w:t>
            </w:r>
            <w:r w:rsidRPr="004349DE">
              <w:rPr>
                <w:rFonts w:ascii="Times New Roman" w:hAnsi="Times New Roman"/>
              </w:rPr>
              <w:t>н</w:t>
            </w:r>
            <w:r w:rsidRPr="004349DE">
              <w:rPr>
                <w:rFonts w:ascii="Times New Roman" w:hAnsi="Times New Roman"/>
              </w:rPr>
              <w:t>ды (подчиненных), результат выполнения заданий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самоанализ и коррекция собственной работы;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8. Самостоятельно опред</w:t>
            </w:r>
            <w:r w:rsidRPr="004349DE">
              <w:rPr>
                <w:rFonts w:ascii="Times New Roman" w:hAnsi="Times New Roman"/>
              </w:rPr>
              <w:t>е</w:t>
            </w:r>
            <w:r w:rsidRPr="004349DE">
              <w:rPr>
                <w:rFonts w:ascii="Times New Roman" w:hAnsi="Times New Roman"/>
              </w:rPr>
              <w:t>лять задачи профессионального и личностного развития, зан</w:t>
            </w:r>
            <w:r w:rsidRPr="004349DE">
              <w:rPr>
                <w:rFonts w:ascii="Times New Roman" w:hAnsi="Times New Roman"/>
              </w:rPr>
              <w:t>и</w:t>
            </w:r>
            <w:r w:rsidRPr="004349DE">
              <w:rPr>
                <w:rFonts w:ascii="Times New Roman" w:hAnsi="Times New Roman"/>
              </w:rPr>
              <w:t>маться самообразованием, осознанно планировать пов</w:t>
            </w:r>
            <w:r w:rsidRPr="004349DE">
              <w:rPr>
                <w:rFonts w:ascii="Times New Roman" w:hAnsi="Times New Roman"/>
              </w:rPr>
              <w:t>ы</w:t>
            </w:r>
            <w:r w:rsidRPr="004349DE">
              <w:rPr>
                <w:rFonts w:ascii="Times New Roman" w:hAnsi="Times New Roman"/>
              </w:rPr>
              <w:t>шение квалификации.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организация самостоятельного изуч</w:t>
            </w:r>
            <w:r w:rsidRPr="004349DE">
              <w:rPr>
                <w:rFonts w:ascii="Times New Roman" w:hAnsi="Times New Roman"/>
              </w:rPr>
              <w:t>е</w:t>
            </w:r>
            <w:r w:rsidRPr="004349DE">
              <w:rPr>
                <w:rFonts w:ascii="Times New Roman" w:hAnsi="Times New Roman"/>
              </w:rPr>
              <w:t>ния и занятий при изучении ПМ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9. Ориентироваться в усл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виях частой смены технологий в профессиональной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сти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анализ новых технологий в области организации перевозочного процесса на автомобильном транспорте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граммы, оценка портфолио студента</w:t>
            </w:r>
          </w:p>
        </w:tc>
      </w:tr>
    </w:tbl>
    <w:p w:rsidR="001D46B2" w:rsidRPr="004349DE" w:rsidRDefault="001D46B2" w:rsidP="00E62D7F">
      <w:pPr>
        <w:widowControl w:val="0"/>
        <w:suppressAutoHyphens/>
        <w:spacing w:after="0" w:line="360" w:lineRule="auto"/>
        <w:rPr>
          <w:rFonts w:ascii="Times New Roman" w:hAnsi="Times New Roman"/>
          <w:b/>
          <w:caps/>
          <w:sz w:val="24"/>
          <w:szCs w:val="24"/>
        </w:rPr>
      </w:pPr>
    </w:p>
    <w:p w:rsidR="001D46B2" w:rsidRPr="004349DE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6619D9" w:rsidRPr="006619D9" w:rsidRDefault="006619D9" w:rsidP="00100E63">
      <w:pPr>
        <w:keepNext/>
        <w:keepLines/>
        <w:numPr>
          <w:ilvl w:val="2"/>
          <w:numId w:val="7"/>
        </w:numPr>
        <w:tabs>
          <w:tab w:val="clear" w:pos="2160"/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</w:t>
      </w:r>
      <w:r w:rsidRPr="006619D9">
        <w:rPr>
          <w:rFonts w:ascii="Times New Roman" w:hAnsi="Times New Roman"/>
          <w:sz w:val="28"/>
          <w:szCs w:val="28"/>
        </w:rPr>
        <w:t>О</w:t>
      </w:r>
      <w:r w:rsidRPr="006619D9">
        <w:rPr>
          <w:rFonts w:ascii="Times New Roman" w:hAnsi="Times New Roman"/>
          <w:sz w:val="28"/>
          <w:szCs w:val="28"/>
        </w:rPr>
        <w:t xml:space="preserve">ВЬЯ </w:t>
      </w:r>
      <w:r w:rsidR="00100E63">
        <w:rPr>
          <w:rFonts w:ascii="Times New Roman" w:hAnsi="Times New Roman"/>
          <w:sz w:val="28"/>
          <w:szCs w:val="28"/>
        </w:rPr>
        <w:t>ПО ЗРЕНИЮ</w:t>
      </w:r>
    </w:p>
    <w:p w:rsidR="00100E63" w:rsidRPr="00100E63" w:rsidRDefault="00D2418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100E63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100E63" w:rsidRPr="00100E63">
        <w:rPr>
          <w:rFonts w:ascii="Times New Roman" w:hAnsi="Times New Roman"/>
          <w:color w:val="000000" w:themeColor="text1"/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</w:t>
      </w:r>
      <w:r w:rsidR="00100E63" w:rsidRPr="00100E6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100E63" w:rsidRPr="00100E63">
        <w:rPr>
          <w:rFonts w:ascii="Times New Roman" w:hAnsi="Times New Roman"/>
          <w:color w:val="000000" w:themeColor="text1"/>
          <w:sz w:val="28"/>
          <w:szCs w:val="28"/>
        </w:rPr>
        <w:t>дентов (далее индивидуальные особенности).</w:t>
      </w:r>
      <w:bookmarkStart w:id="1" w:name="_GoBack"/>
      <w:bookmarkEnd w:id="1"/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 xml:space="preserve">.2. При организации обучения обеспечивается соблюдение следующих общих требований: 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ностей здоровья, допускается, если это не создает трудностей для обуча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щихся;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присутствие в аудитории ассистента, оказывающего обучающимся н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обходимую техническую помощь с учетом их индивидуальных особенностей (занять рабочее место, передвигаться, прочитать и оформить задание, о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щаться с преподавателем);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стей;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ных помещениях (наличие пандусов, поручней, расширенных дверных пр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обеспечение доступа обучающегося, являющегося слабовидящим и и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пользующего собаку-проводника, к зданию организации.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.3. При обучении по дисциплине возможно: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присутствие в аудитории ассистента, оказывающего обучающимся н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обходимую техническую помощь с учетом их индивидуальных особенностей (занять рабочее место, передвигаться, прочитать и оформить задание, о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щаться с преподавателем);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стей;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объяснение нового материала и проведение практических занятий с уч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том индивидуальных особенностей обучающихся;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lastRenderedPageBreak/>
        <w:t>дублирование необходимой звуковой и зрительной информации, об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чающего материала, а также надписей, знаков и иной текстовой и графич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ской информации знаками, выполненными рельефно-точечным шрифтом Брайля или в виде электронного документа, доступного с помощью компь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тера со специализированным программным обеспечением для слепых;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предоставление обучающимся права выбора задания для самостоятел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ной работы.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.4. При проведении текущего контроля и промежуточной аттестации обеспечивается соблюдение следующих требований: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  <w:u w:val="single"/>
        </w:rPr>
        <w:t>для слепых: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граммным обеспечением для слепых, или зачитываются ассистентом;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граммным обеспечением для слепых, или надиктовываются ассистенту;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обучающимся для выполнения задания при необходимости предоставл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ется комплект письменных принадлежностей и бумага для письма рельефно-точечным шрифтом Брайля, компьютер со специализированным програм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ным обеспечением для слепых;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  <w:u w:val="single"/>
        </w:rPr>
        <w:t>для слабовидящих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обеспечивается индивидуальное равномерное освещение не менее 300 люкс;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обучающимся для выполнения задания при необходимости предоставл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 xml:space="preserve">ется увеличивающее устройство; 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.5. Особые условия информирования обучающихся с ограниченными возможностями здоровья по зрению: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100E63" w:rsidRPr="00100E63" w:rsidRDefault="00100E63" w:rsidP="00100E6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0E63">
        <w:rPr>
          <w:rFonts w:ascii="Times New Roman" w:hAnsi="Times New Roman"/>
          <w:color w:val="000000" w:themeColor="text1"/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требностей) справочной информации о расписании учебных занятий (инфо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00E63">
        <w:rPr>
          <w:rFonts w:ascii="Times New Roman" w:hAnsi="Times New Roman"/>
          <w:color w:val="000000" w:themeColor="text1"/>
          <w:sz w:val="28"/>
          <w:szCs w:val="28"/>
        </w:rPr>
        <w:t>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6619D9" w:rsidRPr="006619D9" w:rsidRDefault="006619D9" w:rsidP="00100E63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ascii="Times New Roman" w:hAnsi="Times New Roman"/>
          <w:sz w:val="28"/>
          <w:szCs w:val="28"/>
        </w:rPr>
      </w:pPr>
    </w:p>
    <w:p w:rsidR="001D46B2" w:rsidRDefault="001D46B2" w:rsidP="00D24183">
      <w:pPr>
        <w:spacing w:after="0"/>
        <w:rPr>
          <w:rFonts w:ascii="Times New Roman" w:hAnsi="Times New Roman"/>
          <w:sz w:val="24"/>
          <w:szCs w:val="24"/>
        </w:rPr>
      </w:pPr>
    </w:p>
    <w:sectPr w:rsidR="001D46B2" w:rsidSect="0056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E5F" w:rsidRDefault="00271E5F" w:rsidP="00E62D7F">
      <w:pPr>
        <w:spacing w:after="0" w:line="240" w:lineRule="auto"/>
      </w:pPr>
      <w:r>
        <w:separator/>
      </w:r>
    </w:p>
  </w:endnote>
  <w:endnote w:type="continuationSeparator" w:id="1">
    <w:p w:rsidR="00271E5F" w:rsidRDefault="00271E5F" w:rsidP="00E6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A2" w:rsidRDefault="001D4AA2" w:rsidP="00395180">
    <w:pPr>
      <w:pStyle w:val="af8"/>
      <w:tabs>
        <w:tab w:val="left" w:pos="555"/>
        <w:tab w:val="center" w:pos="7483"/>
      </w:tabs>
    </w:pPr>
    <w:r>
      <w:tab/>
    </w:r>
    <w:r>
      <w:tab/>
    </w:r>
    <w:r>
      <w:tab/>
    </w:r>
    <w:r w:rsidR="002A5DDA">
      <w:rPr>
        <w:noProof/>
      </w:rPr>
      <w:fldChar w:fldCharType="begin"/>
    </w:r>
    <w:r w:rsidR="00100E63">
      <w:rPr>
        <w:noProof/>
      </w:rPr>
      <w:instrText xml:space="preserve"> PAGE   \* MERGEFORMAT </w:instrText>
    </w:r>
    <w:r w:rsidR="002A5DDA">
      <w:rPr>
        <w:noProof/>
      </w:rPr>
      <w:fldChar w:fldCharType="separate"/>
    </w:r>
    <w:r w:rsidR="005B5F9F">
      <w:rPr>
        <w:noProof/>
      </w:rPr>
      <w:t>2</w:t>
    </w:r>
    <w:r w:rsidR="002A5DDA"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A2" w:rsidRDefault="001D4AA2" w:rsidP="00D24183">
    <w:pPr>
      <w:pStyle w:val="af8"/>
      <w:tabs>
        <w:tab w:val="left" w:pos="555"/>
        <w:tab w:val="center" w:pos="7483"/>
      </w:tabs>
      <w:spacing w:after="0" w:line="240" w:lineRule="auto"/>
      <w:jc w:val="right"/>
    </w:pPr>
    <w:r>
      <w:tab/>
    </w:r>
    <w:r>
      <w:tab/>
    </w:r>
    <w:r>
      <w:tab/>
    </w:r>
    <w:r w:rsidR="002A5DDA">
      <w:rPr>
        <w:noProof/>
      </w:rPr>
      <w:fldChar w:fldCharType="begin"/>
    </w:r>
    <w:r w:rsidR="00100E63">
      <w:rPr>
        <w:noProof/>
      </w:rPr>
      <w:instrText xml:space="preserve"> PAGE   \* MERGEFORMAT </w:instrText>
    </w:r>
    <w:r w:rsidR="002A5DDA">
      <w:rPr>
        <w:noProof/>
      </w:rPr>
      <w:fldChar w:fldCharType="separate"/>
    </w:r>
    <w:r w:rsidR="005B5F9F">
      <w:rPr>
        <w:noProof/>
      </w:rPr>
      <w:t>34</w:t>
    </w:r>
    <w:r w:rsidR="002A5DDA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E5F" w:rsidRDefault="00271E5F" w:rsidP="00E62D7F">
      <w:pPr>
        <w:spacing w:after="0" w:line="240" w:lineRule="auto"/>
      </w:pPr>
      <w:r>
        <w:separator/>
      </w:r>
    </w:p>
  </w:footnote>
  <w:footnote w:type="continuationSeparator" w:id="1">
    <w:p w:rsidR="00271E5F" w:rsidRDefault="00271E5F" w:rsidP="00E62D7F">
      <w:pPr>
        <w:spacing w:after="0" w:line="240" w:lineRule="auto"/>
      </w:pPr>
      <w:r>
        <w:continuationSeparator/>
      </w:r>
    </w:p>
  </w:footnote>
  <w:footnote w:id="2">
    <w:p w:rsidR="001D4AA2" w:rsidRDefault="001D4AA2" w:rsidP="00CF6A29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A2" w:rsidRDefault="002A5DDA" w:rsidP="00B93648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1D4AA2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D4AA2" w:rsidRDefault="001D4AA2" w:rsidP="00B93648">
    <w:pPr>
      <w:pStyle w:val="af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A2" w:rsidRDefault="001D4AA2" w:rsidP="00CA593B">
    <w:pPr>
      <w:pStyle w:val="af5"/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50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C8049B"/>
    <w:multiLevelType w:val="hybridMultilevel"/>
    <w:tmpl w:val="652265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11B6970"/>
    <w:multiLevelType w:val="hybridMultilevel"/>
    <w:tmpl w:val="05803DC2"/>
    <w:lvl w:ilvl="0" w:tplc="5D2273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586A89"/>
    <w:multiLevelType w:val="hybridMultilevel"/>
    <w:tmpl w:val="44A4BCEC"/>
    <w:lvl w:ilvl="0" w:tplc="F444808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7007D53"/>
    <w:multiLevelType w:val="hybridMultilevel"/>
    <w:tmpl w:val="34BC62CE"/>
    <w:lvl w:ilvl="0" w:tplc="3E7C7F9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FC1476"/>
    <w:multiLevelType w:val="hybridMultilevel"/>
    <w:tmpl w:val="A11059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8560862"/>
    <w:multiLevelType w:val="hybridMultilevel"/>
    <w:tmpl w:val="E95AE5B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2CF4222"/>
    <w:multiLevelType w:val="hybridMultilevel"/>
    <w:tmpl w:val="173CD84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3DC036C"/>
    <w:multiLevelType w:val="hybridMultilevel"/>
    <w:tmpl w:val="173CD84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0004CA3"/>
    <w:multiLevelType w:val="hybridMultilevel"/>
    <w:tmpl w:val="AA24AE70"/>
    <w:lvl w:ilvl="0" w:tplc="07244102">
      <w:start w:val="1"/>
      <w:numFmt w:val="decimal"/>
      <w:lvlText w:val="%1."/>
      <w:lvlJc w:val="left"/>
      <w:pPr>
        <w:tabs>
          <w:tab w:val="num" w:pos="1909"/>
        </w:tabs>
        <w:ind w:left="190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58423108"/>
    <w:multiLevelType w:val="hybridMultilevel"/>
    <w:tmpl w:val="5936F088"/>
    <w:lvl w:ilvl="0" w:tplc="5316CDB6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1" w:tplc="5316CDB6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3">
    <w:nsid w:val="587A18F9"/>
    <w:multiLevelType w:val="hybridMultilevel"/>
    <w:tmpl w:val="903E36E4"/>
    <w:lvl w:ilvl="0" w:tplc="1D0A8DE2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347411"/>
    <w:multiLevelType w:val="hybridMultilevel"/>
    <w:tmpl w:val="2A0EBF06"/>
    <w:lvl w:ilvl="0" w:tplc="BD8E8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5C876FB2"/>
    <w:multiLevelType w:val="hybridMultilevel"/>
    <w:tmpl w:val="1A548AD6"/>
    <w:lvl w:ilvl="0" w:tplc="B8843876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>
    <w:nsid w:val="614B4C8A"/>
    <w:multiLevelType w:val="hybridMultilevel"/>
    <w:tmpl w:val="173CD84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ECB3BA0"/>
    <w:multiLevelType w:val="hybridMultilevel"/>
    <w:tmpl w:val="771280C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7FAA77FB"/>
    <w:multiLevelType w:val="hybridMultilevel"/>
    <w:tmpl w:val="369668BA"/>
    <w:lvl w:ilvl="0" w:tplc="6F1C1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4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5"/>
  </w:num>
  <w:num w:numId="13">
    <w:abstractNumId w:val="5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4"/>
  </w:num>
  <w:num w:numId="18">
    <w:abstractNumId w:val="2"/>
  </w:num>
  <w:num w:numId="19">
    <w:abstractNumId w:val="11"/>
  </w:num>
  <w:num w:numId="20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D7F"/>
    <w:rsid w:val="00013397"/>
    <w:rsid w:val="000266BA"/>
    <w:rsid w:val="00030830"/>
    <w:rsid w:val="000457EE"/>
    <w:rsid w:val="00051704"/>
    <w:rsid w:val="00060F21"/>
    <w:rsid w:val="00090C92"/>
    <w:rsid w:val="00095259"/>
    <w:rsid w:val="00095443"/>
    <w:rsid w:val="00096943"/>
    <w:rsid w:val="000A4673"/>
    <w:rsid w:val="000A7E74"/>
    <w:rsid w:val="000B2BF2"/>
    <w:rsid w:val="000D1A63"/>
    <w:rsid w:val="000F6936"/>
    <w:rsid w:val="00100E63"/>
    <w:rsid w:val="00102A86"/>
    <w:rsid w:val="00103F6E"/>
    <w:rsid w:val="00105F16"/>
    <w:rsid w:val="0013186C"/>
    <w:rsid w:val="00131F61"/>
    <w:rsid w:val="001345B5"/>
    <w:rsid w:val="00134AD6"/>
    <w:rsid w:val="00135B78"/>
    <w:rsid w:val="001642C6"/>
    <w:rsid w:val="00193CD3"/>
    <w:rsid w:val="001A781B"/>
    <w:rsid w:val="001B6187"/>
    <w:rsid w:val="001D46B2"/>
    <w:rsid w:val="001D4AA2"/>
    <w:rsid w:val="001D5EB9"/>
    <w:rsid w:val="001D620C"/>
    <w:rsid w:val="001D69B9"/>
    <w:rsid w:val="001E055B"/>
    <w:rsid w:val="001E3E4B"/>
    <w:rsid w:val="001E4614"/>
    <w:rsid w:val="001F5875"/>
    <w:rsid w:val="001F5E07"/>
    <w:rsid w:val="00210ECE"/>
    <w:rsid w:val="00242E53"/>
    <w:rsid w:val="00252022"/>
    <w:rsid w:val="0025220A"/>
    <w:rsid w:val="002528E2"/>
    <w:rsid w:val="00253CAA"/>
    <w:rsid w:val="00260E64"/>
    <w:rsid w:val="00271E5F"/>
    <w:rsid w:val="0027333A"/>
    <w:rsid w:val="00283AC9"/>
    <w:rsid w:val="00284219"/>
    <w:rsid w:val="0029675E"/>
    <w:rsid w:val="002A5DDA"/>
    <w:rsid w:val="002D5A1C"/>
    <w:rsid w:val="00300C16"/>
    <w:rsid w:val="0030635A"/>
    <w:rsid w:val="00311754"/>
    <w:rsid w:val="00323B5E"/>
    <w:rsid w:val="00324EFA"/>
    <w:rsid w:val="00340A50"/>
    <w:rsid w:val="00350B44"/>
    <w:rsid w:val="00355298"/>
    <w:rsid w:val="0036264E"/>
    <w:rsid w:val="00366E53"/>
    <w:rsid w:val="003715E1"/>
    <w:rsid w:val="00376BCD"/>
    <w:rsid w:val="00381BAF"/>
    <w:rsid w:val="00395180"/>
    <w:rsid w:val="003A11B2"/>
    <w:rsid w:val="003A2B75"/>
    <w:rsid w:val="003A7C24"/>
    <w:rsid w:val="003C3DBD"/>
    <w:rsid w:val="003D3A01"/>
    <w:rsid w:val="003E49FF"/>
    <w:rsid w:val="003F3D4C"/>
    <w:rsid w:val="004349DE"/>
    <w:rsid w:val="0047436C"/>
    <w:rsid w:val="00482488"/>
    <w:rsid w:val="00491B14"/>
    <w:rsid w:val="004967A3"/>
    <w:rsid w:val="0049731A"/>
    <w:rsid w:val="004A6CFC"/>
    <w:rsid w:val="004A7CB8"/>
    <w:rsid w:val="004C5A8C"/>
    <w:rsid w:val="004F38A6"/>
    <w:rsid w:val="00502C35"/>
    <w:rsid w:val="005245C5"/>
    <w:rsid w:val="005420DF"/>
    <w:rsid w:val="005446A5"/>
    <w:rsid w:val="005629DA"/>
    <w:rsid w:val="005635E3"/>
    <w:rsid w:val="005700C3"/>
    <w:rsid w:val="005801F5"/>
    <w:rsid w:val="005832ED"/>
    <w:rsid w:val="00597B98"/>
    <w:rsid w:val="005A33E2"/>
    <w:rsid w:val="005A77AB"/>
    <w:rsid w:val="005B3A70"/>
    <w:rsid w:val="005B5F9F"/>
    <w:rsid w:val="005C787F"/>
    <w:rsid w:val="005D2357"/>
    <w:rsid w:val="00614FA6"/>
    <w:rsid w:val="006509AC"/>
    <w:rsid w:val="006601EB"/>
    <w:rsid w:val="006619D9"/>
    <w:rsid w:val="006926DD"/>
    <w:rsid w:val="006A2F40"/>
    <w:rsid w:val="006A4A1A"/>
    <w:rsid w:val="006B6D93"/>
    <w:rsid w:val="006C32D9"/>
    <w:rsid w:val="006C5996"/>
    <w:rsid w:val="006D195D"/>
    <w:rsid w:val="006D2F7A"/>
    <w:rsid w:val="006D72DA"/>
    <w:rsid w:val="006E596D"/>
    <w:rsid w:val="00701A35"/>
    <w:rsid w:val="00704F67"/>
    <w:rsid w:val="00713AA7"/>
    <w:rsid w:val="00716574"/>
    <w:rsid w:val="007359EF"/>
    <w:rsid w:val="00743280"/>
    <w:rsid w:val="00760D1F"/>
    <w:rsid w:val="007722AE"/>
    <w:rsid w:val="00795A3C"/>
    <w:rsid w:val="007A5B23"/>
    <w:rsid w:val="007C6627"/>
    <w:rsid w:val="007D17B6"/>
    <w:rsid w:val="007D7623"/>
    <w:rsid w:val="007F40EF"/>
    <w:rsid w:val="007F476B"/>
    <w:rsid w:val="008022B9"/>
    <w:rsid w:val="00811904"/>
    <w:rsid w:val="008375F9"/>
    <w:rsid w:val="008446EB"/>
    <w:rsid w:val="00844D4A"/>
    <w:rsid w:val="00862D2E"/>
    <w:rsid w:val="00863385"/>
    <w:rsid w:val="00870A9B"/>
    <w:rsid w:val="0087720A"/>
    <w:rsid w:val="00880084"/>
    <w:rsid w:val="008833C3"/>
    <w:rsid w:val="008A587D"/>
    <w:rsid w:val="008A72FA"/>
    <w:rsid w:val="008B3A54"/>
    <w:rsid w:val="008B6B35"/>
    <w:rsid w:val="008C3B1A"/>
    <w:rsid w:val="008F6983"/>
    <w:rsid w:val="00902224"/>
    <w:rsid w:val="00917581"/>
    <w:rsid w:val="00920C99"/>
    <w:rsid w:val="009251AB"/>
    <w:rsid w:val="00934DF0"/>
    <w:rsid w:val="00944F26"/>
    <w:rsid w:val="00946427"/>
    <w:rsid w:val="00957517"/>
    <w:rsid w:val="00962D5A"/>
    <w:rsid w:val="00966AD1"/>
    <w:rsid w:val="009961FB"/>
    <w:rsid w:val="009B58E9"/>
    <w:rsid w:val="009D4AB4"/>
    <w:rsid w:val="009E3098"/>
    <w:rsid w:val="009E3589"/>
    <w:rsid w:val="009E6B2A"/>
    <w:rsid w:val="009F22DC"/>
    <w:rsid w:val="009F2F4D"/>
    <w:rsid w:val="00A1055F"/>
    <w:rsid w:val="00A15C45"/>
    <w:rsid w:val="00A25F2D"/>
    <w:rsid w:val="00A26582"/>
    <w:rsid w:val="00A30E5F"/>
    <w:rsid w:val="00A45622"/>
    <w:rsid w:val="00A55332"/>
    <w:rsid w:val="00A65755"/>
    <w:rsid w:val="00A67619"/>
    <w:rsid w:val="00A7551B"/>
    <w:rsid w:val="00A76799"/>
    <w:rsid w:val="00A83E32"/>
    <w:rsid w:val="00A936DB"/>
    <w:rsid w:val="00A963D5"/>
    <w:rsid w:val="00AB0354"/>
    <w:rsid w:val="00AB16B6"/>
    <w:rsid w:val="00AB25DA"/>
    <w:rsid w:val="00AC266B"/>
    <w:rsid w:val="00AE0D3D"/>
    <w:rsid w:val="00AE2CEA"/>
    <w:rsid w:val="00AE303A"/>
    <w:rsid w:val="00AE7A62"/>
    <w:rsid w:val="00B003B4"/>
    <w:rsid w:val="00B00A42"/>
    <w:rsid w:val="00B02216"/>
    <w:rsid w:val="00B055E7"/>
    <w:rsid w:val="00B1615E"/>
    <w:rsid w:val="00B16E0F"/>
    <w:rsid w:val="00B20D24"/>
    <w:rsid w:val="00B25E2E"/>
    <w:rsid w:val="00B33454"/>
    <w:rsid w:val="00B4678D"/>
    <w:rsid w:val="00B51601"/>
    <w:rsid w:val="00B85D44"/>
    <w:rsid w:val="00B93648"/>
    <w:rsid w:val="00BA6AD5"/>
    <w:rsid w:val="00BB0331"/>
    <w:rsid w:val="00BD21D3"/>
    <w:rsid w:val="00BD237F"/>
    <w:rsid w:val="00C047A4"/>
    <w:rsid w:val="00C047A8"/>
    <w:rsid w:val="00C207F2"/>
    <w:rsid w:val="00C22267"/>
    <w:rsid w:val="00C3622A"/>
    <w:rsid w:val="00C477B9"/>
    <w:rsid w:val="00C742D0"/>
    <w:rsid w:val="00C76279"/>
    <w:rsid w:val="00C77460"/>
    <w:rsid w:val="00C83018"/>
    <w:rsid w:val="00C9255F"/>
    <w:rsid w:val="00C96758"/>
    <w:rsid w:val="00CA593B"/>
    <w:rsid w:val="00CA5E24"/>
    <w:rsid w:val="00CC0A06"/>
    <w:rsid w:val="00CD1E79"/>
    <w:rsid w:val="00CF6A29"/>
    <w:rsid w:val="00D10238"/>
    <w:rsid w:val="00D12E6C"/>
    <w:rsid w:val="00D1301A"/>
    <w:rsid w:val="00D20701"/>
    <w:rsid w:val="00D21F81"/>
    <w:rsid w:val="00D24183"/>
    <w:rsid w:val="00D25A8E"/>
    <w:rsid w:val="00D30050"/>
    <w:rsid w:val="00D518C1"/>
    <w:rsid w:val="00D538A9"/>
    <w:rsid w:val="00D71F54"/>
    <w:rsid w:val="00D76653"/>
    <w:rsid w:val="00D86573"/>
    <w:rsid w:val="00D91470"/>
    <w:rsid w:val="00DB1363"/>
    <w:rsid w:val="00DB2BDE"/>
    <w:rsid w:val="00DB57C5"/>
    <w:rsid w:val="00DC4C5A"/>
    <w:rsid w:val="00DC5AFF"/>
    <w:rsid w:val="00DE1B1A"/>
    <w:rsid w:val="00DF0E25"/>
    <w:rsid w:val="00E077A3"/>
    <w:rsid w:val="00E15D6E"/>
    <w:rsid w:val="00E212CE"/>
    <w:rsid w:val="00E25B93"/>
    <w:rsid w:val="00E26A38"/>
    <w:rsid w:val="00E378B4"/>
    <w:rsid w:val="00E55071"/>
    <w:rsid w:val="00E62D7F"/>
    <w:rsid w:val="00E82928"/>
    <w:rsid w:val="00E86E8F"/>
    <w:rsid w:val="00EB56D3"/>
    <w:rsid w:val="00EC78BC"/>
    <w:rsid w:val="00ED0CBA"/>
    <w:rsid w:val="00EF0D8B"/>
    <w:rsid w:val="00EF25F0"/>
    <w:rsid w:val="00EF30DD"/>
    <w:rsid w:val="00EF6C4B"/>
    <w:rsid w:val="00F0062D"/>
    <w:rsid w:val="00F07DF3"/>
    <w:rsid w:val="00F12633"/>
    <w:rsid w:val="00F1701C"/>
    <w:rsid w:val="00F23102"/>
    <w:rsid w:val="00F23C8A"/>
    <w:rsid w:val="00F335D9"/>
    <w:rsid w:val="00F3467C"/>
    <w:rsid w:val="00F424F9"/>
    <w:rsid w:val="00F42DB0"/>
    <w:rsid w:val="00F83E1F"/>
    <w:rsid w:val="00FB5B7D"/>
    <w:rsid w:val="00FC69BF"/>
    <w:rsid w:val="00FE113F"/>
    <w:rsid w:val="00FE4CB0"/>
    <w:rsid w:val="00FF1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F6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62D7F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10"/>
      <w:szCs w:val="10"/>
    </w:rPr>
  </w:style>
  <w:style w:type="paragraph" w:styleId="2">
    <w:name w:val="heading 2"/>
    <w:basedOn w:val="a"/>
    <w:next w:val="a"/>
    <w:link w:val="20"/>
    <w:uiPriority w:val="99"/>
    <w:qFormat/>
    <w:rsid w:val="0031175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2D7F"/>
    <w:rPr>
      <w:rFonts w:ascii="Times New Roman" w:hAnsi="Times New Roman" w:cs="Times New Roman"/>
      <w:b/>
      <w:bCs/>
      <w:sz w:val="10"/>
      <w:szCs w:val="1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11754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Normal (Web)"/>
    <w:basedOn w:val="a"/>
    <w:uiPriority w:val="99"/>
    <w:rsid w:val="00E62D7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4">
    <w:name w:val="Текст сноски Знак"/>
    <w:basedOn w:val="a0"/>
    <w:link w:val="a5"/>
    <w:uiPriority w:val="99"/>
    <w:semiHidden/>
    <w:locked/>
    <w:rsid w:val="00E62D7F"/>
    <w:rPr>
      <w:rFonts w:ascii="Calibri" w:hAnsi="Calibri" w:cs="Times New Roman"/>
      <w:sz w:val="24"/>
      <w:szCs w:val="24"/>
    </w:rPr>
  </w:style>
  <w:style w:type="paragraph" w:styleId="a5">
    <w:name w:val="footnote text"/>
    <w:basedOn w:val="a"/>
    <w:link w:val="a4"/>
    <w:uiPriority w:val="99"/>
    <w:semiHidden/>
    <w:rsid w:val="00E62D7F"/>
    <w:pPr>
      <w:keepLines/>
      <w:spacing w:after="0" w:line="200" w:lineRule="atLeast"/>
      <w:ind w:left="1080"/>
    </w:pPr>
    <w:rPr>
      <w:rFonts w:eastAsia="Calibri"/>
      <w:sz w:val="16"/>
      <w:szCs w:val="24"/>
    </w:rPr>
  </w:style>
  <w:style w:type="character" w:customStyle="1" w:styleId="FootnoteTextChar1">
    <w:name w:val="Footnote Text Char1"/>
    <w:basedOn w:val="a0"/>
    <w:uiPriority w:val="99"/>
    <w:semiHidden/>
    <w:locked/>
    <w:rsid w:val="00A55332"/>
    <w:rPr>
      <w:rFonts w:eastAsia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semiHidden/>
    <w:locked/>
    <w:rsid w:val="00E62D7F"/>
    <w:rPr>
      <w:rFonts w:ascii="Calibri" w:hAnsi="Calibri" w:cs="Times New Roman"/>
      <w:sz w:val="20"/>
      <w:szCs w:val="20"/>
    </w:rPr>
  </w:style>
  <w:style w:type="paragraph" w:styleId="a6">
    <w:name w:val="List"/>
    <w:basedOn w:val="a"/>
    <w:uiPriority w:val="99"/>
    <w:rsid w:val="00E62D7F"/>
    <w:pPr>
      <w:ind w:left="283" w:hanging="283"/>
    </w:pPr>
  </w:style>
  <w:style w:type="paragraph" w:styleId="21">
    <w:name w:val="List 2"/>
    <w:basedOn w:val="a6"/>
    <w:uiPriority w:val="99"/>
    <w:rsid w:val="00E62D7F"/>
    <w:pPr>
      <w:tabs>
        <w:tab w:val="left" w:pos="3345"/>
      </w:tabs>
      <w:spacing w:after="0" w:line="240" w:lineRule="auto"/>
      <w:ind w:left="1800" w:hanging="360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8"/>
    <w:uiPriority w:val="99"/>
    <w:locked/>
    <w:rsid w:val="00E62D7F"/>
    <w:rPr>
      <w:rFonts w:ascii="Calibri" w:hAnsi="Calibri" w:cs="Times New Roman"/>
      <w:sz w:val="24"/>
      <w:szCs w:val="24"/>
    </w:rPr>
  </w:style>
  <w:style w:type="paragraph" w:styleId="a8">
    <w:name w:val="Body Text"/>
    <w:basedOn w:val="a"/>
    <w:link w:val="a7"/>
    <w:uiPriority w:val="99"/>
    <w:rsid w:val="00E62D7F"/>
    <w:pPr>
      <w:spacing w:after="120" w:line="240" w:lineRule="auto"/>
    </w:pPr>
    <w:rPr>
      <w:rFonts w:eastAsia="Calibri"/>
      <w:sz w:val="24"/>
      <w:szCs w:val="24"/>
    </w:rPr>
  </w:style>
  <w:style w:type="character" w:customStyle="1" w:styleId="BodyTextChar1">
    <w:name w:val="Body Text Char1"/>
    <w:basedOn w:val="a0"/>
    <w:uiPriority w:val="99"/>
    <w:semiHidden/>
    <w:locked/>
    <w:rsid w:val="00A55332"/>
    <w:rPr>
      <w:rFonts w:eastAsia="Times New Roman" w:cs="Times New Roman"/>
      <w:lang w:eastAsia="en-US"/>
    </w:rPr>
  </w:style>
  <w:style w:type="character" w:customStyle="1" w:styleId="12">
    <w:name w:val="Основной текст Знак1"/>
    <w:basedOn w:val="a0"/>
    <w:uiPriority w:val="99"/>
    <w:semiHidden/>
    <w:locked/>
    <w:rsid w:val="00E62D7F"/>
    <w:rPr>
      <w:rFonts w:ascii="Calibri" w:hAnsi="Calibri" w:cs="Times New Roman"/>
    </w:rPr>
  </w:style>
  <w:style w:type="character" w:customStyle="1" w:styleId="a9">
    <w:name w:val="Подзаголовок Знак"/>
    <w:basedOn w:val="a0"/>
    <w:link w:val="aa"/>
    <w:uiPriority w:val="99"/>
    <w:locked/>
    <w:rsid w:val="00E62D7F"/>
    <w:rPr>
      <w:rFonts w:ascii="Cambria" w:hAnsi="Cambria" w:cs="Times New Roman"/>
      <w:sz w:val="24"/>
      <w:szCs w:val="24"/>
    </w:rPr>
  </w:style>
  <w:style w:type="paragraph" w:styleId="aa">
    <w:name w:val="Subtitle"/>
    <w:basedOn w:val="a"/>
    <w:next w:val="a"/>
    <w:link w:val="a9"/>
    <w:uiPriority w:val="99"/>
    <w:qFormat/>
    <w:rsid w:val="00E62D7F"/>
    <w:pPr>
      <w:spacing w:after="60" w:line="240" w:lineRule="auto"/>
      <w:jc w:val="center"/>
      <w:outlineLvl w:val="1"/>
    </w:pPr>
    <w:rPr>
      <w:rFonts w:ascii="Cambria" w:eastAsia="Calibri" w:hAnsi="Cambria"/>
      <w:sz w:val="24"/>
      <w:szCs w:val="24"/>
    </w:rPr>
  </w:style>
  <w:style w:type="character" w:customStyle="1" w:styleId="SubtitleChar1">
    <w:name w:val="Subtitle Char1"/>
    <w:basedOn w:val="a0"/>
    <w:uiPriority w:val="99"/>
    <w:locked/>
    <w:rsid w:val="00A55332"/>
    <w:rPr>
      <w:rFonts w:ascii="Cambria" w:hAnsi="Cambria" w:cs="Times New Roman"/>
      <w:sz w:val="24"/>
      <w:szCs w:val="24"/>
      <w:lang w:eastAsia="en-US"/>
    </w:rPr>
  </w:style>
  <w:style w:type="character" w:customStyle="1" w:styleId="13">
    <w:name w:val="Подзаголовок Знак1"/>
    <w:basedOn w:val="a0"/>
    <w:uiPriority w:val="99"/>
    <w:locked/>
    <w:rsid w:val="00E62D7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22">
    <w:name w:val="Body Text Indent 2"/>
    <w:basedOn w:val="a"/>
    <w:link w:val="23"/>
    <w:uiPriority w:val="99"/>
    <w:rsid w:val="00E62D7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E62D7F"/>
    <w:rPr>
      <w:rFonts w:ascii="Calibri" w:hAnsi="Calibri" w:cs="Times New Roman"/>
    </w:rPr>
  </w:style>
  <w:style w:type="character" w:customStyle="1" w:styleId="ab">
    <w:name w:val="Текст Знак"/>
    <w:basedOn w:val="a0"/>
    <w:link w:val="ac"/>
    <w:uiPriority w:val="99"/>
    <w:locked/>
    <w:rsid w:val="00E62D7F"/>
    <w:rPr>
      <w:rFonts w:ascii="Courier New" w:hAnsi="Courier New" w:cs="Courier New"/>
    </w:rPr>
  </w:style>
  <w:style w:type="paragraph" w:styleId="ac">
    <w:name w:val="Plain Text"/>
    <w:basedOn w:val="a"/>
    <w:link w:val="ab"/>
    <w:uiPriority w:val="99"/>
    <w:rsid w:val="00E62D7F"/>
    <w:pPr>
      <w:spacing w:after="0" w:line="240" w:lineRule="auto"/>
    </w:pPr>
    <w:rPr>
      <w:rFonts w:ascii="Courier New" w:eastAsia="Calibri" w:hAnsi="Courier New" w:cs="Courier New"/>
    </w:rPr>
  </w:style>
  <w:style w:type="character" w:customStyle="1" w:styleId="PlainTextChar1">
    <w:name w:val="Plain Text Char1"/>
    <w:basedOn w:val="a0"/>
    <w:uiPriority w:val="99"/>
    <w:semiHidden/>
    <w:locked/>
    <w:rsid w:val="00A55332"/>
    <w:rPr>
      <w:rFonts w:ascii="Courier New" w:hAnsi="Courier New" w:cs="Courier New"/>
      <w:sz w:val="20"/>
      <w:szCs w:val="20"/>
      <w:lang w:eastAsia="en-US"/>
    </w:rPr>
  </w:style>
  <w:style w:type="character" w:customStyle="1" w:styleId="14">
    <w:name w:val="Текст Знак1"/>
    <w:basedOn w:val="a0"/>
    <w:uiPriority w:val="99"/>
    <w:semiHidden/>
    <w:locked/>
    <w:rsid w:val="00E62D7F"/>
    <w:rPr>
      <w:rFonts w:ascii="Consolas" w:hAnsi="Consolas" w:cs="Times New Roman"/>
      <w:sz w:val="21"/>
      <w:szCs w:val="21"/>
    </w:rPr>
  </w:style>
  <w:style w:type="paragraph" w:customStyle="1" w:styleId="5">
    <w:name w:val="Знак5 Знак Знак Знак Знак Знак Знак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rsid w:val="00E62D7F"/>
    <w:rPr>
      <w:rFonts w:ascii="Times New Roman" w:hAnsi="Times New Roman" w:cs="Times New Roman"/>
      <w:vertAlign w:val="superscript"/>
    </w:rPr>
  </w:style>
  <w:style w:type="table" w:styleId="15">
    <w:name w:val="Table Grid 1"/>
    <w:basedOn w:val="a1"/>
    <w:uiPriority w:val="99"/>
    <w:rsid w:val="00E62D7F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Знак Знак"/>
    <w:basedOn w:val="a0"/>
    <w:uiPriority w:val="99"/>
    <w:rsid w:val="00E62D7F"/>
    <w:rPr>
      <w:rFonts w:cs="Times New Roman"/>
      <w:sz w:val="24"/>
      <w:szCs w:val="24"/>
      <w:lang w:val="ru-RU" w:eastAsia="ru-RU" w:bidi="ar-SA"/>
    </w:rPr>
  </w:style>
  <w:style w:type="paragraph" w:customStyle="1" w:styleId="24">
    <w:name w:val="Знак2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af">
    <w:name w:val="Table Grid"/>
    <w:basedOn w:val="a1"/>
    <w:uiPriority w:val="99"/>
    <w:rsid w:val="00E62D7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lock Text"/>
    <w:basedOn w:val="a"/>
    <w:uiPriority w:val="99"/>
    <w:rsid w:val="00E62D7F"/>
    <w:pPr>
      <w:widowControl w:val="0"/>
      <w:spacing w:after="0" w:line="220" w:lineRule="auto"/>
      <w:ind w:left="120" w:right="20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E62D7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E62D7F"/>
    <w:rPr>
      <w:rFonts w:ascii="Calibri" w:hAnsi="Calibri" w:cs="Times New Roman"/>
    </w:rPr>
  </w:style>
  <w:style w:type="paragraph" w:customStyle="1" w:styleId="msonormalcxspmiddle">
    <w:name w:val="msonormalcxspmiddle"/>
    <w:basedOn w:val="a"/>
    <w:uiPriority w:val="99"/>
    <w:rsid w:val="00E62D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E62D7F"/>
    <w:pPr>
      <w:ind w:left="720"/>
      <w:contextualSpacing/>
    </w:pPr>
    <w:rPr>
      <w:rFonts w:eastAsia="Calibri"/>
    </w:rPr>
  </w:style>
  <w:style w:type="character" w:customStyle="1" w:styleId="6">
    <w:name w:val="Знак6"/>
    <w:basedOn w:val="a0"/>
    <w:uiPriority w:val="99"/>
    <w:semiHidden/>
    <w:locked/>
    <w:rsid w:val="00E62D7F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50">
    <w:name w:val="Знак5"/>
    <w:basedOn w:val="a0"/>
    <w:uiPriority w:val="99"/>
    <w:locked/>
    <w:rsid w:val="00E62D7F"/>
    <w:rPr>
      <w:rFonts w:ascii="Calibri" w:hAnsi="Calibri" w:cs="Times New Roman"/>
      <w:sz w:val="24"/>
      <w:szCs w:val="24"/>
      <w:lang w:val="ru-RU" w:eastAsia="ru-RU" w:bidi="ar-SA"/>
    </w:rPr>
  </w:style>
  <w:style w:type="character" w:styleId="af4">
    <w:name w:val="Hyperlink"/>
    <w:basedOn w:val="a0"/>
    <w:uiPriority w:val="99"/>
    <w:rsid w:val="00E62D7F"/>
    <w:rPr>
      <w:rFonts w:cs="Times New Roman"/>
      <w:color w:val="0000FF"/>
      <w:u w:val="single"/>
    </w:rPr>
  </w:style>
  <w:style w:type="paragraph" w:customStyle="1" w:styleId="51">
    <w:name w:val="Знак5 Знак Знак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FontStyle14">
    <w:name w:val="Font Style14"/>
    <w:basedOn w:val="a0"/>
    <w:uiPriority w:val="99"/>
    <w:rsid w:val="00E62D7F"/>
    <w:rPr>
      <w:rFonts w:ascii="Times New Roman" w:hAnsi="Times New Roman" w:cs="Times New Roman"/>
      <w:sz w:val="22"/>
      <w:szCs w:val="22"/>
    </w:rPr>
  </w:style>
  <w:style w:type="paragraph" w:styleId="af5">
    <w:name w:val="header"/>
    <w:basedOn w:val="a"/>
    <w:link w:val="af6"/>
    <w:uiPriority w:val="99"/>
    <w:rsid w:val="00E62D7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locked/>
    <w:rsid w:val="00E62D7F"/>
    <w:rPr>
      <w:rFonts w:ascii="Calibri" w:hAnsi="Calibri" w:cs="Times New Roman"/>
    </w:rPr>
  </w:style>
  <w:style w:type="character" w:styleId="af7">
    <w:name w:val="page number"/>
    <w:basedOn w:val="a0"/>
    <w:uiPriority w:val="99"/>
    <w:rsid w:val="00E62D7F"/>
    <w:rPr>
      <w:rFonts w:cs="Times New Roman"/>
    </w:rPr>
  </w:style>
  <w:style w:type="paragraph" w:styleId="af8">
    <w:name w:val="footer"/>
    <w:basedOn w:val="a"/>
    <w:link w:val="af9"/>
    <w:uiPriority w:val="99"/>
    <w:rsid w:val="00E62D7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E62D7F"/>
    <w:rPr>
      <w:rFonts w:ascii="Calibri" w:hAnsi="Calibri" w:cs="Times New Roman"/>
    </w:rPr>
  </w:style>
  <w:style w:type="paragraph" w:styleId="25">
    <w:name w:val="Body Text 2"/>
    <w:basedOn w:val="a"/>
    <w:link w:val="26"/>
    <w:uiPriority w:val="99"/>
    <w:rsid w:val="00E62D7F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locked/>
    <w:rsid w:val="00E62D7F"/>
    <w:rPr>
      <w:rFonts w:ascii="Calibri" w:hAnsi="Calibri" w:cs="Times New Roman"/>
    </w:rPr>
  </w:style>
  <w:style w:type="paragraph" w:customStyle="1" w:styleId="afa">
    <w:name w:val="Знак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16">
    <w:name w:val="Style16"/>
    <w:basedOn w:val="a"/>
    <w:uiPriority w:val="99"/>
    <w:rsid w:val="00E62D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E62D7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2">
    <w:name w:val="Style32"/>
    <w:basedOn w:val="a"/>
    <w:uiPriority w:val="99"/>
    <w:rsid w:val="00E62D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E62D7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E62D7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62D7F"/>
    <w:rPr>
      <w:rFonts w:ascii="Times New Roman" w:hAnsi="Times New Roman" w:cs="Times New Roman"/>
      <w:sz w:val="22"/>
      <w:szCs w:val="22"/>
    </w:rPr>
  </w:style>
  <w:style w:type="paragraph" w:customStyle="1" w:styleId="Heading11">
    <w:name w:val="Heading 11"/>
    <w:basedOn w:val="a"/>
    <w:next w:val="a"/>
    <w:uiPriority w:val="99"/>
    <w:rsid w:val="00E62D7F"/>
    <w:pPr>
      <w:keepNext/>
      <w:widowControl w:val="0"/>
      <w:autoSpaceDE w:val="0"/>
      <w:autoSpaceDN w:val="0"/>
      <w:adjustRightInd w:val="0"/>
      <w:spacing w:after="0" w:line="240" w:lineRule="auto"/>
      <w:ind w:firstLine="283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62D7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fb">
    <w:name w:val="FollowedHyperlink"/>
    <w:basedOn w:val="a0"/>
    <w:uiPriority w:val="99"/>
    <w:semiHidden/>
    <w:rsid w:val="00E62D7F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3117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11754"/>
    <w:rPr>
      <w:rFonts w:ascii="Courier New" w:hAnsi="Courier New" w:cs="Courier New"/>
      <w:sz w:val="20"/>
      <w:szCs w:val="20"/>
      <w:lang w:eastAsia="ru-RU"/>
    </w:rPr>
  </w:style>
  <w:style w:type="character" w:styleId="afc">
    <w:name w:val="Emphasis"/>
    <w:basedOn w:val="a0"/>
    <w:qFormat/>
    <w:rsid w:val="008022B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1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www.zarnitza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rans-port.com.ua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torakid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trans-port.com.ua" TargetMode="External"/><Relationship Id="rId20" Type="http://schemas.openxmlformats.org/officeDocument/2006/relationships/hyperlink" Target="http://www.groozi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roozim.ru" TargetMode="External"/><Relationship Id="rId23" Type="http://schemas.openxmlformats.org/officeDocument/2006/relationships/hyperlink" Target="http://www.zarnitza.ru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jurnalrabot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jurnalrabot.ru" TargetMode="External"/><Relationship Id="rId22" Type="http://schemas.openxmlformats.org/officeDocument/2006/relationships/hyperlink" Target="http://www.toraki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029B9-5AFD-4ECE-B5F1-766842B87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</Pages>
  <Words>8520</Words>
  <Characters>48570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</cp:lastModifiedBy>
  <cp:revision>46</cp:revision>
  <cp:lastPrinted>2017-12-01T10:21:00Z</cp:lastPrinted>
  <dcterms:created xsi:type="dcterms:W3CDTF">2014-10-10T02:13:00Z</dcterms:created>
  <dcterms:modified xsi:type="dcterms:W3CDTF">2019-06-14T08:05:00Z</dcterms:modified>
</cp:coreProperties>
</file>